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35" w:rsidRDefault="00894DE3">
      <w:pPr>
        <w:spacing w:line="360" w:lineRule="auto"/>
        <w:jc w:val="right"/>
        <w:rPr>
          <w:sz w:val="20"/>
          <w:szCs w:val="20"/>
        </w:rPr>
      </w:pPr>
      <w:r>
        <w:rPr>
          <w:sz w:val="28"/>
          <w:szCs w:val="28"/>
        </w:rPr>
        <w:t>Приложение № 1</w:t>
      </w:r>
    </w:p>
    <w:p w:rsidR="00405735" w:rsidRDefault="00894DE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405735" w:rsidRDefault="00894DE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2024 года  </w:t>
      </w:r>
    </w:p>
    <w:p w:rsidR="00405735" w:rsidRDefault="00894DE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(Семилукском сельском поселении)</w:t>
      </w:r>
    </w:p>
    <w:p w:rsidR="00405735" w:rsidRDefault="00405735">
      <w:pPr>
        <w:spacing w:line="288" w:lineRule="auto"/>
        <w:jc w:val="center"/>
        <w:rPr>
          <w:sz w:val="16"/>
          <w:szCs w:val="16"/>
        </w:rPr>
      </w:pPr>
    </w:p>
    <w:p w:rsidR="00405735" w:rsidRDefault="00894DE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7" path="m0,0l-2147483648,-2147483647e" fillcolor="white" stroked="t" o:allowincell="f" style="position:absolute;margin-left:-5.5pt;margin-top:3.8pt;width:0pt;height:0pt;mso-wrap-style:none;v-text-anchor:middle" type="_x0000_t32">
                <v:fill o:detectmouseclick="t" type="solid" color2="black"/>
                <v:stroke color="black" weight="9360" joinstyle="round" endcap="flat"/>
                <w10:wrap type="square"/>
              </v:shape>
            </w:pict>
          </mc:Fallback>
        </mc:AlternateContent>
      </w:r>
    </w:p>
    <w:p w:rsidR="00405735" w:rsidRDefault="00405735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405735" w:rsidRDefault="00894DE3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0F1B4B">
        <w:rPr>
          <w:sz w:val="28"/>
          <w:szCs w:val="28"/>
        </w:rPr>
        <w:t>36</w:t>
      </w:r>
    </w:p>
    <w:p w:rsidR="00405735" w:rsidRDefault="00894DE3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405735" w:rsidRDefault="00894DE3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0F1B4B">
        <w:rPr>
          <w:sz w:val="28"/>
          <w:szCs w:val="28"/>
        </w:rPr>
        <w:t>5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в т.ч.: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0F1B4B">
        <w:rPr>
          <w:sz w:val="28"/>
          <w:szCs w:val="28"/>
        </w:rPr>
        <w:t>5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AC5146">
        <w:rPr>
          <w:i/>
          <w:sz w:val="28"/>
          <w:szCs w:val="28"/>
        </w:rPr>
        <w:t>4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AC5146">
        <w:rPr>
          <w:sz w:val="28"/>
          <w:szCs w:val="28"/>
        </w:rPr>
        <w:t>4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AC5146">
        <w:rPr>
          <w:sz w:val="28"/>
          <w:szCs w:val="28"/>
        </w:rPr>
        <w:t>1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комиссионно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right"/>
      </w:pPr>
      <w:r>
        <w:lastRenderedPageBreak/>
        <w:t>Приложение 2</w:t>
      </w:r>
    </w:p>
    <w:p w:rsidR="00405735" w:rsidRDefault="00405735">
      <w:pPr>
        <w:spacing w:line="288" w:lineRule="auto"/>
        <w:ind w:firstLine="567"/>
        <w:jc w:val="right"/>
      </w:pP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F1B4B">
        <w:rPr>
          <w:sz w:val="28"/>
          <w:szCs w:val="28"/>
        </w:rPr>
        <w:t>31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0F1B4B">
        <w:rPr>
          <w:sz w:val="28"/>
          <w:szCs w:val="28"/>
        </w:rPr>
        <w:t>31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F1B4B">
        <w:rPr>
          <w:sz w:val="28"/>
          <w:szCs w:val="28"/>
        </w:rPr>
        <w:t>31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405735" w:rsidRDefault="00894DE3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0F1B4B">
        <w:rPr>
          <w:sz w:val="28"/>
          <w:szCs w:val="28"/>
        </w:rPr>
        <w:t>0</w:t>
      </w:r>
    </w:p>
    <w:p w:rsidR="00405735" w:rsidRDefault="00894DE3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F1B4B">
        <w:rPr>
          <w:sz w:val="28"/>
          <w:szCs w:val="28"/>
        </w:rPr>
        <w:t>0</w:t>
      </w:r>
    </w:p>
    <w:p w:rsidR="00405735" w:rsidRDefault="00894DE3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0F1B4B">
        <w:rPr>
          <w:sz w:val="28"/>
          <w:szCs w:val="28"/>
        </w:rPr>
        <w:t>0</w:t>
      </w:r>
    </w:p>
    <w:p w:rsidR="00880362" w:rsidRDefault="00894DE3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0F1B4B">
        <w:rPr>
          <w:sz w:val="28"/>
          <w:szCs w:val="28"/>
        </w:rPr>
        <w:t>0</w:t>
      </w:r>
    </w:p>
    <w:p w:rsidR="00880362" w:rsidRPr="00880362" w:rsidRDefault="00880362" w:rsidP="00880362">
      <w:pPr>
        <w:rPr>
          <w:sz w:val="20"/>
          <w:szCs w:val="20"/>
        </w:rPr>
      </w:pPr>
    </w:p>
    <w:p w:rsidR="00405735" w:rsidRPr="00880362" w:rsidRDefault="00405735" w:rsidP="00880362">
      <w:pPr>
        <w:rPr>
          <w:sz w:val="28"/>
          <w:szCs w:val="28"/>
        </w:rPr>
      </w:pPr>
      <w:bookmarkStart w:id="0" w:name="_GoBack"/>
      <w:bookmarkEnd w:id="0"/>
    </w:p>
    <w:sectPr w:rsidR="00405735" w:rsidRPr="0088036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CA1"/>
    <w:multiLevelType w:val="multilevel"/>
    <w:tmpl w:val="AC98D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E1E27"/>
    <w:multiLevelType w:val="multilevel"/>
    <w:tmpl w:val="CA90980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35"/>
    <w:rsid w:val="000F1B4B"/>
    <w:rsid w:val="00405735"/>
    <w:rsid w:val="00880362"/>
    <w:rsid w:val="00894DE3"/>
    <w:rsid w:val="00A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F0AF-DD62-49F0-978D-D2795AF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8036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3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F225-CB05-4E43-AFE9-CF4116D8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село Семилуки</cp:lastModifiedBy>
  <cp:revision>9</cp:revision>
  <cp:lastPrinted>2024-12-27T05:32:00Z</cp:lastPrinted>
  <dcterms:created xsi:type="dcterms:W3CDTF">2022-10-21T14:19:00Z</dcterms:created>
  <dcterms:modified xsi:type="dcterms:W3CDTF">2024-12-27T05:33:00Z</dcterms:modified>
  <dc:language>ru-RU</dc:language>
</cp:coreProperties>
</file>