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B5A" w:rsidRPr="00CB7B5A" w:rsidRDefault="008D6A18" w:rsidP="00CB7B5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41DAF">
        <w:rPr>
          <w:rFonts w:ascii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1176273" wp14:editId="5928BD2D">
            <wp:simplePos x="0" y="0"/>
            <wp:positionH relativeFrom="column">
              <wp:posOffset>2748915</wp:posOffset>
            </wp:positionH>
            <wp:positionV relativeFrom="paragraph">
              <wp:posOffset>175260</wp:posOffset>
            </wp:positionV>
            <wp:extent cx="676275" cy="619125"/>
            <wp:effectExtent l="0" t="0" r="9525" b="9525"/>
            <wp:wrapNone/>
            <wp:docPr id="2" name="Рисунок 2" descr="selosemilu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losemiluk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B5A" w:rsidRPr="00CB7B5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3523EC" w:rsidRPr="00841DAF" w:rsidRDefault="003523EC" w:rsidP="003523EC">
      <w:pPr>
        <w:spacing w:line="240" w:lineRule="auto"/>
        <w:rPr>
          <w:rFonts w:ascii="Times New Roman" w:hAnsi="Times New Roman" w:cs="Times New Roman"/>
          <w:b/>
          <w:bCs/>
          <w:szCs w:val="24"/>
        </w:rPr>
      </w:pPr>
    </w:p>
    <w:p w:rsidR="003523EC" w:rsidRPr="00841DAF" w:rsidRDefault="003523EC" w:rsidP="003523EC">
      <w:pPr>
        <w:spacing w:line="240" w:lineRule="auto"/>
        <w:rPr>
          <w:rFonts w:ascii="Times New Roman" w:hAnsi="Times New Roman" w:cs="Times New Roman"/>
          <w:b/>
          <w:bCs/>
          <w:szCs w:val="24"/>
        </w:rPr>
      </w:pPr>
    </w:p>
    <w:p w:rsidR="003523EC" w:rsidRPr="00FF4727" w:rsidRDefault="003523EC" w:rsidP="003523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727">
        <w:rPr>
          <w:rFonts w:ascii="Times New Roman" w:hAnsi="Times New Roman" w:cs="Times New Roman"/>
          <w:b/>
          <w:sz w:val="24"/>
          <w:szCs w:val="24"/>
        </w:rPr>
        <w:t>АДМИНИСТРАЦИЯ СЕМИЛУКСКОГО СЕЛЬСКОГО ПОСЕЛЕНИЯ</w:t>
      </w:r>
    </w:p>
    <w:p w:rsidR="003523EC" w:rsidRPr="00FF4727" w:rsidRDefault="003523EC" w:rsidP="003523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727">
        <w:rPr>
          <w:rFonts w:ascii="Times New Roman" w:hAnsi="Times New Roman" w:cs="Times New Roman"/>
          <w:b/>
          <w:sz w:val="24"/>
          <w:szCs w:val="24"/>
        </w:rPr>
        <w:t>СЕМИЛУКСКОГО МУНИЦИПАЛЬНОГО РАЙОНА</w:t>
      </w:r>
    </w:p>
    <w:p w:rsidR="003523EC" w:rsidRPr="00841DAF" w:rsidRDefault="003523EC" w:rsidP="003523E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4727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3523EC" w:rsidRPr="00841DAF" w:rsidRDefault="003523EC" w:rsidP="003523EC">
      <w:pPr>
        <w:rPr>
          <w:rFonts w:ascii="Times New Roman" w:hAnsi="Times New Roman" w:cs="Times New Roman"/>
          <w:sz w:val="24"/>
          <w:szCs w:val="24"/>
        </w:rPr>
      </w:pPr>
      <w:r w:rsidRPr="00841DAF">
        <w:rPr>
          <w:rFonts w:ascii="Times New Roman" w:hAnsi="Times New Roman" w:cs="Times New Roman"/>
          <w:sz w:val="24"/>
          <w:szCs w:val="24"/>
        </w:rPr>
        <w:t xml:space="preserve">        Ул. 8 Марта ,30а/1с. Семилуки, Семилукского района, Воронежской области</w:t>
      </w:r>
    </w:p>
    <w:p w:rsidR="003523EC" w:rsidRPr="00FF4727" w:rsidRDefault="003523EC" w:rsidP="00352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727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3523EC" w:rsidRPr="00FF4727" w:rsidRDefault="003523EC" w:rsidP="003523EC">
      <w:pPr>
        <w:rPr>
          <w:rFonts w:ascii="Times New Roman" w:hAnsi="Times New Roman" w:cs="Times New Roman"/>
          <w:b/>
          <w:sz w:val="24"/>
          <w:szCs w:val="24"/>
        </w:rPr>
      </w:pPr>
    </w:p>
    <w:p w:rsidR="003523EC" w:rsidRPr="00841DAF" w:rsidRDefault="003523EC" w:rsidP="003523E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841DAF">
        <w:rPr>
          <w:rFonts w:ascii="Times New Roman" w:hAnsi="Times New Roman" w:cs="Times New Roman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31.01.2025 </w:t>
      </w:r>
      <w:r w:rsidRPr="00841DAF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13-р</w:t>
      </w:r>
    </w:p>
    <w:p w:rsidR="003523EC" w:rsidRPr="00841DAF" w:rsidRDefault="003523EC" w:rsidP="003523E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41DAF">
        <w:rPr>
          <w:rFonts w:ascii="Times New Roman" w:hAnsi="Times New Roman" w:cs="Times New Roman"/>
          <w:sz w:val="24"/>
          <w:szCs w:val="24"/>
        </w:rPr>
        <w:t>с.Семилуки</w:t>
      </w:r>
    </w:p>
    <w:p w:rsidR="003523EC" w:rsidRPr="00841DAF" w:rsidRDefault="003523EC" w:rsidP="00352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05"/>
        <w:gridCol w:w="4650"/>
      </w:tblGrid>
      <w:tr w:rsidR="003523EC" w:rsidRPr="00FF4727" w:rsidTr="003341D4">
        <w:tc>
          <w:tcPr>
            <w:tcW w:w="4785" w:type="dxa"/>
          </w:tcPr>
          <w:p w:rsidR="003523EC" w:rsidRPr="00FF4727" w:rsidRDefault="003523EC" w:rsidP="003341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27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Пл</w:t>
            </w:r>
            <w:bookmarkStart w:id="0" w:name="_GoBack"/>
            <w:bookmarkEnd w:id="0"/>
            <w:r w:rsidRPr="00FF4727">
              <w:rPr>
                <w:rFonts w:ascii="Times New Roman" w:hAnsi="Times New Roman" w:cs="Times New Roman"/>
                <w:b/>
                <w:sz w:val="24"/>
                <w:szCs w:val="24"/>
              </w:rPr>
              <w:t>ана противодействия коррупции в Семилукском сельском поселении Семилукского муниципального района Воронежской области на 2025-2028 годы</w:t>
            </w:r>
          </w:p>
        </w:tc>
        <w:tc>
          <w:tcPr>
            <w:tcW w:w="4786" w:type="dxa"/>
          </w:tcPr>
          <w:p w:rsidR="003523EC" w:rsidRPr="00FF4727" w:rsidRDefault="003523EC" w:rsidP="0033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23EC" w:rsidRPr="00841DAF" w:rsidRDefault="003523EC" w:rsidP="003523EC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DAF">
        <w:rPr>
          <w:rFonts w:ascii="Times New Roman" w:hAnsi="Times New Roman" w:cs="Times New Roman"/>
          <w:sz w:val="24"/>
          <w:szCs w:val="24"/>
        </w:rPr>
        <w:tab/>
      </w:r>
    </w:p>
    <w:p w:rsidR="003523EC" w:rsidRPr="00841DAF" w:rsidRDefault="003523EC" w:rsidP="00352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1DAF">
        <w:rPr>
          <w:rFonts w:ascii="Times New Roman" w:hAnsi="Times New Roman" w:cs="Times New Roman"/>
          <w:bCs/>
          <w:sz w:val="24"/>
          <w:szCs w:val="24"/>
        </w:rPr>
        <w:t>В целях реализации Федерального закона от 25 декабря 2008 г. № 273-ФЗ «О противодействии коррупции»</w:t>
      </w:r>
      <w:r w:rsidRPr="00841DAF">
        <w:rPr>
          <w:rFonts w:ascii="Times New Roman" w:hAnsi="Times New Roman" w:cs="Times New Roman"/>
          <w:sz w:val="24"/>
          <w:szCs w:val="24"/>
        </w:rPr>
        <w:t>, Закона Воронежской области от 12 мая 2009 № 43-ОЗ «О профилактике коррупции в Воронежской области», распоряжения правительства Воронежской области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41DAF">
        <w:rPr>
          <w:rFonts w:ascii="Times New Roman" w:hAnsi="Times New Roman" w:cs="Times New Roman"/>
          <w:sz w:val="24"/>
          <w:szCs w:val="24"/>
        </w:rPr>
        <w:t xml:space="preserve"> декабря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41DAF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081</w:t>
      </w:r>
      <w:r w:rsidRPr="00841DAF">
        <w:rPr>
          <w:rFonts w:ascii="Times New Roman" w:hAnsi="Times New Roman" w:cs="Times New Roman"/>
          <w:sz w:val="24"/>
          <w:szCs w:val="24"/>
        </w:rPr>
        <w:t>-р «Об утверждении программы «Противодействие коррупц</w:t>
      </w:r>
      <w:r>
        <w:rPr>
          <w:rFonts w:ascii="Times New Roman" w:hAnsi="Times New Roman" w:cs="Times New Roman"/>
          <w:sz w:val="24"/>
          <w:szCs w:val="24"/>
        </w:rPr>
        <w:t>ии в Воронежской области на 2025</w:t>
      </w:r>
      <w:r w:rsidRPr="00841DAF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41DAF">
        <w:rPr>
          <w:rFonts w:ascii="Times New Roman" w:hAnsi="Times New Roman" w:cs="Times New Roman"/>
          <w:sz w:val="24"/>
          <w:szCs w:val="24"/>
        </w:rPr>
        <w:t xml:space="preserve"> годы», </w:t>
      </w:r>
    </w:p>
    <w:p w:rsidR="003523EC" w:rsidRPr="00841DAF" w:rsidRDefault="003523EC" w:rsidP="00352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1DAF">
        <w:rPr>
          <w:rFonts w:ascii="Times New Roman" w:hAnsi="Times New Roman" w:cs="Times New Roman"/>
          <w:sz w:val="24"/>
          <w:szCs w:val="24"/>
        </w:rPr>
        <w:t>1.Утвердить План противодействия коррупции в Семилукском сельском поселении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41DAF">
        <w:rPr>
          <w:rFonts w:ascii="Times New Roman" w:hAnsi="Times New Roman" w:cs="Times New Roman"/>
          <w:sz w:val="24"/>
          <w:szCs w:val="24"/>
        </w:rPr>
        <w:t xml:space="preserve"> год (приложение).</w:t>
      </w:r>
    </w:p>
    <w:p w:rsidR="003523EC" w:rsidRPr="00841DAF" w:rsidRDefault="003523EC" w:rsidP="003523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1DAF">
        <w:rPr>
          <w:rFonts w:ascii="Times New Roman" w:hAnsi="Times New Roman" w:cs="Times New Roman"/>
          <w:sz w:val="24"/>
          <w:szCs w:val="24"/>
        </w:rPr>
        <w:t xml:space="preserve">        2. Настоящее распоряжение вступает в силу с момента его подписания и распространяет свое действие на право</w:t>
      </w:r>
      <w:r>
        <w:rPr>
          <w:rFonts w:ascii="Times New Roman" w:hAnsi="Times New Roman" w:cs="Times New Roman"/>
          <w:sz w:val="24"/>
          <w:szCs w:val="24"/>
        </w:rPr>
        <w:t>отношения, возникшие с 01.01.2025</w:t>
      </w:r>
      <w:r w:rsidRPr="00841DAF">
        <w:rPr>
          <w:rFonts w:ascii="Times New Roman" w:hAnsi="Times New Roman" w:cs="Times New Roman"/>
          <w:sz w:val="24"/>
          <w:szCs w:val="24"/>
        </w:rPr>
        <w:t>г.</w:t>
      </w:r>
    </w:p>
    <w:p w:rsidR="003523EC" w:rsidRPr="00841DAF" w:rsidRDefault="003523EC" w:rsidP="003523EC">
      <w:pPr>
        <w:pStyle w:val="a3"/>
        <w:jc w:val="both"/>
        <w:rPr>
          <w:rFonts w:ascii="Times New Roman" w:hAnsi="Times New Roman"/>
          <w:b/>
          <w:bCs/>
        </w:rPr>
      </w:pPr>
      <w:r w:rsidRPr="00841DAF">
        <w:rPr>
          <w:rFonts w:ascii="Times New Roman" w:hAnsi="Times New Roman"/>
        </w:rPr>
        <w:t xml:space="preserve">         3. Контроль за исполнением настоящего</w:t>
      </w:r>
      <w:r>
        <w:rPr>
          <w:rFonts w:ascii="Times New Roman" w:hAnsi="Times New Roman"/>
        </w:rPr>
        <w:t xml:space="preserve"> распоряжения оставляю за собой</w:t>
      </w:r>
      <w:r w:rsidRPr="00841DAF">
        <w:rPr>
          <w:rFonts w:ascii="Times New Roman" w:hAnsi="Times New Roman"/>
        </w:rPr>
        <w:t>.</w:t>
      </w:r>
    </w:p>
    <w:p w:rsidR="003523EC" w:rsidRPr="00841DAF" w:rsidRDefault="003523EC" w:rsidP="00352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23EC" w:rsidRPr="00841DAF" w:rsidRDefault="003523EC" w:rsidP="00352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EC" w:rsidRPr="00841DAF" w:rsidRDefault="003523EC" w:rsidP="00352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8"/>
        <w:gridCol w:w="3088"/>
        <w:gridCol w:w="3129"/>
      </w:tblGrid>
      <w:tr w:rsidR="003523EC" w:rsidRPr="00841DAF" w:rsidTr="003341D4">
        <w:tc>
          <w:tcPr>
            <w:tcW w:w="3190" w:type="dxa"/>
          </w:tcPr>
          <w:p w:rsidR="003523EC" w:rsidRPr="00841DAF" w:rsidRDefault="003523EC" w:rsidP="003341D4">
            <w:pPr>
              <w:pStyle w:val="a3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841DAF">
              <w:rPr>
                <w:rFonts w:ascii="Times New Roman" w:hAnsi="Times New Roman"/>
              </w:rPr>
              <w:t>Глава Семилукского</w:t>
            </w:r>
          </w:p>
          <w:p w:rsidR="003523EC" w:rsidRPr="00841DAF" w:rsidRDefault="003523EC" w:rsidP="003341D4">
            <w:pPr>
              <w:pStyle w:val="a3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841DAF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3190" w:type="dxa"/>
          </w:tcPr>
          <w:p w:rsidR="003523EC" w:rsidRPr="00841DAF" w:rsidRDefault="003523EC" w:rsidP="003341D4">
            <w:pPr>
              <w:pStyle w:val="a3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1" w:type="dxa"/>
          </w:tcPr>
          <w:p w:rsidR="003523EC" w:rsidRPr="00841DAF" w:rsidRDefault="003523EC" w:rsidP="003341D4">
            <w:pPr>
              <w:pStyle w:val="a3"/>
              <w:spacing w:after="0"/>
              <w:jc w:val="both"/>
              <w:rPr>
                <w:rFonts w:ascii="Times New Roman" w:hAnsi="Times New Roman"/>
                <w:bCs/>
              </w:rPr>
            </w:pPr>
          </w:p>
          <w:p w:rsidR="003523EC" w:rsidRPr="00841DAF" w:rsidRDefault="003523EC" w:rsidP="003341D4">
            <w:pPr>
              <w:pStyle w:val="a3"/>
              <w:spacing w:after="0"/>
              <w:jc w:val="both"/>
              <w:rPr>
                <w:rFonts w:ascii="Times New Roman" w:hAnsi="Times New Roman"/>
                <w:bCs/>
              </w:rPr>
            </w:pPr>
            <w:r w:rsidRPr="00841DAF">
              <w:rPr>
                <w:rFonts w:ascii="Times New Roman" w:hAnsi="Times New Roman"/>
                <w:bCs/>
              </w:rPr>
              <w:t>С.А. Шедогубов</w:t>
            </w:r>
          </w:p>
        </w:tc>
      </w:tr>
    </w:tbl>
    <w:p w:rsidR="003523EC" w:rsidRPr="00841DAF" w:rsidRDefault="003523EC" w:rsidP="003523EC">
      <w:pPr>
        <w:pStyle w:val="a3"/>
        <w:ind w:firstLine="1440"/>
        <w:jc w:val="both"/>
        <w:rPr>
          <w:rFonts w:ascii="Times New Roman" w:hAnsi="Times New Roman"/>
          <w:b/>
          <w:bCs/>
        </w:rPr>
      </w:pPr>
    </w:p>
    <w:p w:rsidR="003523EC" w:rsidRPr="00841DAF" w:rsidRDefault="003523EC" w:rsidP="003523EC">
      <w:pPr>
        <w:pStyle w:val="a3"/>
        <w:ind w:firstLine="709"/>
        <w:jc w:val="both"/>
        <w:rPr>
          <w:rFonts w:ascii="Times New Roman" w:hAnsi="Times New Roman"/>
          <w:b/>
          <w:bCs/>
        </w:rPr>
      </w:pPr>
    </w:p>
    <w:p w:rsidR="003523EC" w:rsidRPr="00841DAF" w:rsidRDefault="003523EC" w:rsidP="003523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523EC" w:rsidRPr="00841DAF" w:rsidRDefault="003523EC" w:rsidP="003523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523EC" w:rsidRPr="00841DAF" w:rsidRDefault="003523EC" w:rsidP="003523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523EC" w:rsidRPr="00841DAF" w:rsidRDefault="003523EC" w:rsidP="003523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523EC" w:rsidRPr="00841DAF" w:rsidRDefault="003523EC" w:rsidP="003523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523EC" w:rsidRDefault="003523EC" w:rsidP="003523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C74B1" w:rsidRDefault="00AC74B1" w:rsidP="003523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C74B1" w:rsidRDefault="00AC74B1" w:rsidP="003523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C74B1" w:rsidRDefault="00AC74B1" w:rsidP="003523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C74B1" w:rsidRPr="00841DAF" w:rsidRDefault="00AC74B1" w:rsidP="003523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523EC" w:rsidRPr="00841DAF" w:rsidRDefault="003523EC" w:rsidP="003523E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523EC" w:rsidRPr="00841DAF" w:rsidRDefault="003523EC" w:rsidP="003523EC">
      <w:pPr>
        <w:pStyle w:val="2"/>
        <w:ind w:left="0" w:firstLine="0"/>
        <w:jc w:val="both"/>
        <w:rPr>
          <w:sz w:val="24"/>
          <w:szCs w:val="24"/>
        </w:rPr>
      </w:pPr>
    </w:p>
    <w:p w:rsidR="003523EC" w:rsidRPr="00841DAF" w:rsidRDefault="003523EC" w:rsidP="003523EC">
      <w:pPr>
        <w:pStyle w:val="2"/>
        <w:ind w:left="5103" w:firstLine="0"/>
        <w:jc w:val="right"/>
        <w:rPr>
          <w:sz w:val="24"/>
          <w:szCs w:val="24"/>
        </w:rPr>
      </w:pPr>
      <w:r w:rsidRPr="00841DAF">
        <w:rPr>
          <w:sz w:val="24"/>
          <w:szCs w:val="24"/>
        </w:rPr>
        <w:t xml:space="preserve">                                       Приложение</w:t>
      </w:r>
    </w:p>
    <w:p w:rsidR="003523EC" w:rsidRPr="00841DAF" w:rsidRDefault="003523EC" w:rsidP="003523EC">
      <w:pPr>
        <w:pStyle w:val="2"/>
        <w:ind w:left="5103" w:firstLine="0"/>
        <w:jc w:val="right"/>
        <w:rPr>
          <w:sz w:val="24"/>
          <w:szCs w:val="24"/>
        </w:rPr>
      </w:pPr>
      <w:r w:rsidRPr="00841DAF">
        <w:rPr>
          <w:sz w:val="24"/>
          <w:szCs w:val="24"/>
        </w:rPr>
        <w:t xml:space="preserve">к распоряжению администрации </w:t>
      </w:r>
    </w:p>
    <w:p w:rsidR="003523EC" w:rsidRPr="00841DAF" w:rsidRDefault="003523EC" w:rsidP="003523EC">
      <w:pPr>
        <w:pStyle w:val="2"/>
        <w:ind w:left="5103" w:firstLine="0"/>
        <w:jc w:val="right"/>
        <w:rPr>
          <w:sz w:val="24"/>
          <w:szCs w:val="24"/>
        </w:rPr>
      </w:pPr>
      <w:r w:rsidRPr="00841DAF">
        <w:rPr>
          <w:sz w:val="24"/>
          <w:szCs w:val="24"/>
        </w:rPr>
        <w:t>Семилукского</w:t>
      </w:r>
      <w:r>
        <w:rPr>
          <w:sz w:val="24"/>
          <w:szCs w:val="24"/>
        </w:rPr>
        <w:t xml:space="preserve"> </w:t>
      </w:r>
      <w:r w:rsidRPr="00841DAF">
        <w:rPr>
          <w:sz w:val="24"/>
          <w:szCs w:val="24"/>
        </w:rPr>
        <w:t xml:space="preserve">сельского поселения </w:t>
      </w:r>
    </w:p>
    <w:p w:rsidR="003523EC" w:rsidRPr="00841DAF" w:rsidRDefault="003523EC" w:rsidP="003523EC">
      <w:pPr>
        <w:pStyle w:val="2"/>
        <w:ind w:left="5103" w:firstLine="0"/>
        <w:jc w:val="right"/>
        <w:rPr>
          <w:i/>
          <w:sz w:val="24"/>
          <w:szCs w:val="24"/>
        </w:rPr>
      </w:pPr>
      <w:r w:rsidRPr="00841DAF">
        <w:rPr>
          <w:sz w:val="24"/>
          <w:szCs w:val="24"/>
        </w:rPr>
        <w:t xml:space="preserve">Семилукского муниципального района </w:t>
      </w:r>
    </w:p>
    <w:p w:rsidR="003523EC" w:rsidRPr="00F8740F" w:rsidRDefault="003523EC" w:rsidP="003523EC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8740F">
        <w:rPr>
          <w:rFonts w:ascii="Times New Roman" w:hAnsi="Times New Roman" w:cs="Times New Roman"/>
          <w:sz w:val="24"/>
          <w:szCs w:val="24"/>
          <w:u w:val="single"/>
        </w:rPr>
        <w:t xml:space="preserve"> от 31.01.2025 № 13-р</w:t>
      </w:r>
    </w:p>
    <w:p w:rsidR="003523EC" w:rsidRPr="00841DAF" w:rsidRDefault="003523EC" w:rsidP="003523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23EC" w:rsidRDefault="003523EC" w:rsidP="00352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DAF">
        <w:rPr>
          <w:rFonts w:ascii="Times New Roman" w:hAnsi="Times New Roman" w:cs="Times New Roman"/>
          <w:b/>
          <w:sz w:val="24"/>
          <w:szCs w:val="24"/>
        </w:rPr>
        <w:t xml:space="preserve">План противодействия коррупции в </w:t>
      </w:r>
      <w:r>
        <w:rPr>
          <w:rFonts w:ascii="Times New Roman" w:hAnsi="Times New Roman" w:cs="Times New Roman"/>
          <w:b/>
          <w:sz w:val="24"/>
          <w:szCs w:val="24"/>
        </w:rPr>
        <w:t>Семилукском сельском поселении</w:t>
      </w:r>
    </w:p>
    <w:p w:rsidR="003523EC" w:rsidRPr="00841DAF" w:rsidRDefault="003523EC" w:rsidP="003523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DAF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5-2028гг</w:t>
      </w:r>
      <w:r w:rsidRPr="00841DA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5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2693"/>
        <w:gridCol w:w="1985"/>
      </w:tblGrid>
      <w:tr w:rsidR="003523EC" w:rsidRPr="00841DAF" w:rsidTr="003341D4">
        <w:trPr>
          <w:trHeight w:val="337"/>
        </w:trPr>
        <w:tc>
          <w:tcPr>
            <w:tcW w:w="993" w:type="dxa"/>
            <w:vMerge w:val="restart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827" w:type="dxa"/>
            <w:vMerge w:val="restart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vMerge w:val="restart"/>
          </w:tcPr>
          <w:p w:rsidR="003523EC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</w:p>
        </w:tc>
        <w:tc>
          <w:tcPr>
            <w:tcW w:w="1985" w:type="dxa"/>
            <w:vMerge w:val="restart"/>
          </w:tcPr>
          <w:p w:rsidR="003523EC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</w:t>
            </w:r>
          </w:p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</w:p>
        </w:tc>
      </w:tr>
      <w:tr w:rsidR="003523EC" w:rsidRPr="00841DAF" w:rsidTr="003341D4">
        <w:trPr>
          <w:trHeight w:val="337"/>
        </w:trPr>
        <w:tc>
          <w:tcPr>
            <w:tcW w:w="993" w:type="dxa"/>
            <w:vMerge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23EC" w:rsidRPr="00841DAF" w:rsidTr="003341D4">
        <w:trPr>
          <w:trHeight w:val="166"/>
        </w:trPr>
        <w:tc>
          <w:tcPr>
            <w:tcW w:w="9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3523EC" w:rsidRPr="00841DAF" w:rsidTr="003341D4">
        <w:trPr>
          <w:trHeight w:val="166"/>
        </w:trPr>
        <w:tc>
          <w:tcPr>
            <w:tcW w:w="9498" w:type="dxa"/>
            <w:gridSpan w:val="4"/>
          </w:tcPr>
          <w:p w:rsidR="003523EC" w:rsidRPr="00F8740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40F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Мероприятия общего организационно-методического и правового характера</w:t>
            </w:r>
          </w:p>
        </w:tc>
      </w:tr>
      <w:tr w:rsidR="003523EC" w:rsidRPr="00841DAF" w:rsidTr="003341D4">
        <w:trPr>
          <w:trHeight w:val="166"/>
        </w:trPr>
        <w:tc>
          <w:tcPr>
            <w:tcW w:w="9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</w:tcPr>
          <w:p w:rsidR="003523EC" w:rsidRPr="00841DAF" w:rsidRDefault="003523EC" w:rsidP="003341D4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о мерах по  предотвращению и урегулированию конфликта интересов, принятых лицами, замещающими должности муниципальной службы</w:t>
            </w:r>
          </w:p>
        </w:tc>
        <w:tc>
          <w:tcPr>
            <w:tcW w:w="26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1985" w:type="dxa"/>
          </w:tcPr>
          <w:p w:rsidR="003523EC" w:rsidRPr="00841DAF" w:rsidRDefault="003523EC" w:rsidP="00334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3523EC" w:rsidRPr="00841DAF" w:rsidRDefault="003523EC" w:rsidP="00334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3EC" w:rsidRPr="00841DAF" w:rsidTr="003341D4">
        <w:trPr>
          <w:trHeight w:val="166"/>
        </w:trPr>
        <w:tc>
          <w:tcPr>
            <w:tcW w:w="9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</w:tcPr>
          <w:p w:rsidR="003523EC" w:rsidRPr="00841DAF" w:rsidRDefault="003523EC" w:rsidP="003341D4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в вопросах профилактики и выявления фактов коррупции в органах местного самоуправления Семилукского сельского поселения,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</w:tc>
        <w:tc>
          <w:tcPr>
            <w:tcW w:w="26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1985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523EC" w:rsidRPr="00841DAF" w:rsidTr="003341D4">
        <w:trPr>
          <w:trHeight w:val="166"/>
        </w:trPr>
        <w:tc>
          <w:tcPr>
            <w:tcW w:w="9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</w:tcPr>
          <w:p w:rsidR="003523EC" w:rsidRPr="00841DAF" w:rsidRDefault="003523EC" w:rsidP="003341D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 xml:space="preserve">Сбор сведений о доходах и расходах муниципальных служащих, замещающих должности, включенные в перечень должностей, утвержденный распоряжением администрации </w:t>
            </w:r>
          </w:p>
        </w:tc>
        <w:tc>
          <w:tcPr>
            <w:tcW w:w="26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  <w:p w:rsidR="003523EC" w:rsidRPr="00841DAF" w:rsidRDefault="003523EC" w:rsidP="003341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3EC" w:rsidRPr="00841DAF" w:rsidRDefault="003523EC" w:rsidP="00334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Не позднее 30 апреля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3523EC" w:rsidRPr="00841DAF" w:rsidRDefault="003523EC" w:rsidP="00334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3EC" w:rsidRPr="00841DAF" w:rsidTr="003341D4">
        <w:trPr>
          <w:trHeight w:val="166"/>
        </w:trPr>
        <w:tc>
          <w:tcPr>
            <w:tcW w:w="9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</w:tcPr>
          <w:p w:rsidR="003523EC" w:rsidRPr="00841DAF" w:rsidRDefault="003523EC" w:rsidP="003341D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сведений о доходах, об имуществе и обязательствах имущественного характера муниципальных служащих на официальном сайте администрации в сети Интернет</w:t>
            </w:r>
          </w:p>
        </w:tc>
        <w:tc>
          <w:tcPr>
            <w:tcW w:w="26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  <w:p w:rsidR="003523EC" w:rsidRPr="00841DAF" w:rsidRDefault="003523EC" w:rsidP="0033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3EC" w:rsidRPr="00841DAF" w:rsidRDefault="003523EC" w:rsidP="00334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Не позднее 20 мая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3523EC" w:rsidRPr="00841DAF" w:rsidRDefault="003523EC" w:rsidP="00334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EC" w:rsidRPr="00841DAF" w:rsidRDefault="003523EC" w:rsidP="00334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3EC" w:rsidRPr="00841DAF" w:rsidTr="003341D4">
        <w:trPr>
          <w:trHeight w:val="166"/>
        </w:trPr>
        <w:tc>
          <w:tcPr>
            <w:tcW w:w="9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</w:tcPr>
          <w:p w:rsidR="003523EC" w:rsidRPr="00841DAF" w:rsidRDefault="003523EC" w:rsidP="003341D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исполнения муниципальными служащими обязанности сообщать о получении подарка в связи с их должностным положением или </w:t>
            </w:r>
            <w:r w:rsidRPr="0084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исполнением ими служебных (должностных) обязанностей, о сдаче и оценке подарка, реализации (выкупе) и зачислении в доход бюджета администрации Семилукского сельского поселения  средств, вырученных от его реализации.</w:t>
            </w:r>
          </w:p>
        </w:tc>
        <w:tc>
          <w:tcPr>
            <w:tcW w:w="26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администрации</w:t>
            </w:r>
          </w:p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3523EC" w:rsidRPr="00841DAF" w:rsidRDefault="003523EC" w:rsidP="00334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523EC" w:rsidRPr="00841DAF" w:rsidTr="003341D4">
        <w:trPr>
          <w:trHeight w:val="166"/>
        </w:trPr>
        <w:tc>
          <w:tcPr>
            <w:tcW w:w="9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827" w:type="dxa"/>
          </w:tcPr>
          <w:p w:rsidR="003523EC" w:rsidRPr="00841DAF" w:rsidRDefault="003523EC" w:rsidP="003341D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693" w:type="dxa"/>
          </w:tcPr>
          <w:p w:rsidR="003523EC" w:rsidRPr="00841DAF" w:rsidRDefault="003523EC" w:rsidP="0033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1985" w:type="dxa"/>
          </w:tcPr>
          <w:p w:rsidR="003523EC" w:rsidRPr="00841DAF" w:rsidRDefault="003523EC" w:rsidP="00334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523EC" w:rsidRPr="00841DAF" w:rsidTr="003341D4">
        <w:trPr>
          <w:trHeight w:val="166"/>
        </w:trPr>
        <w:tc>
          <w:tcPr>
            <w:tcW w:w="9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827" w:type="dxa"/>
          </w:tcPr>
          <w:p w:rsidR="003523EC" w:rsidRPr="00841DAF" w:rsidRDefault="003523EC" w:rsidP="003341D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6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3523EC" w:rsidRPr="00841DAF" w:rsidRDefault="003523EC" w:rsidP="0033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3EC" w:rsidRPr="00841DAF" w:rsidRDefault="003523EC" w:rsidP="00334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3523EC" w:rsidRPr="00841DAF" w:rsidRDefault="003523EC" w:rsidP="00334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EC" w:rsidRPr="00841DAF" w:rsidRDefault="003523EC" w:rsidP="0033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EC" w:rsidRPr="00841DAF" w:rsidRDefault="003523EC" w:rsidP="0033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3EC" w:rsidRPr="00841DAF" w:rsidTr="003341D4">
        <w:trPr>
          <w:trHeight w:val="166"/>
        </w:trPr>
        <w:tc>
          <w:tcPr>
            <w:tcW w:w="9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827" w:type="dxa"/>
          </w:tcPr>
          <w:p w:rsidR="003523EC" w:rsidRPr="00841DAF" w:rsidRDefault="003523EC" w:rsidP="003341D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организационных, разъяснительных и иных мер по соблюдению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26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523EC" w:rsidRPr="00841DAF" w:rsidRDefault="003523EC" w:rsidP="0033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3EC" w:rsidRPr="00841DAF" w:rsidRDefault="003523EC" w:rsidP="00334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523EC" w:rsidRPr="00841DAF" w:rsidTr="003341D4">
        <w:trPr>
          <w:trHeight w:val="166"/>
        </w:trPr>
        <w:tc>
          <w:tcPr>
            <w:tcW w:w="9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827" w:type="dxa"/>
          </w:tcPr>
          <w:p w:rsidR="003523EC" w:rsidRPr="00841DAF" w:rsidRDefault="003523EC" w:rsidP="003341D4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лиц, замещающих муниципальные должности положений </w:t>
            </w:r>
            <w:hyperlink r:id="rId5" w:history="1">
              <w:r w:rsidRPr="00841DAF">
                <w:rPr>
                  <w:rFonts w:ascii="Times New Roman" w:hAnsi="Times New Roman" w:cs="Times New Roman"/>
                  <w:sz w:val="24"/>
                  <w:szCs w:val="24"/>
                </w:rPr>
                <w:t>законодательства</w:t>
              </w:r>
            </w:hyperlink>
            <w:r w:rsidRPr="00841DA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 противодействии коррупции</w:t>
            </w:r>
          </w:p>
        </w:tc>
        <w:tc>
          <w:tcPr>
            <w:tcW w:w="26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523EC" w:rsidRPr="00841DAF" w:rsidRDefault="003523EC" w:rsidP="0033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3EC" w:rsidRPr="00841DAF" w:rsidRDefault="003523EC" w:rsidP="00334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523EC" w:rsidRPr="00841DAF" w:rsidTr="003341D4">
        <w:trPr>
          <w:trHeight w:val="166"/>
        </w:trPr>
        <w:tc>
          <w:tcPr>
            <w:tcW w:w="9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827" w:type="dxa"/>
          </w:tcPr>
          <w:p w:rsidR="003523EC" w:rsidRPr="00841DAF" w:rsidRDefault="003523EC" w:rsidP="003341D4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Принятие мер по выявлению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6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  <w:p w:rsidR="003523EC" w:rsidRPr="00841DAF" w:rsidRDefault="003523EC" w:rsidP="0033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3EC" w:rsidRPr="00841DAF" w:rsidRDefault="003523EC" w:rsidP="00334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523EC" w:rsidRPr="00841DAF" w:rsidTr="003341D4">
        <w:trPr>
          <w:trHeight w:val="166"/>
        </w:trPr>
        <w:tc>
          <w:tcPr>
            <w:tcW w:w="9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3827" w:type="dxa"/>
          </w:tcPr>
          <w:p w:rsidR="003523EC" w:rsidRPr="00841DAF" w:rsidRDefault="003523EC" w:rsidP="003341D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 в Семилукского сельском поселении Семилукского муниципального района, ограничений и запретов, по исполнению обязанностей, установленных в целях противодействия коррупции, касающихся, в том числе,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693" w:type="dxa"/>
          </w:tcPr>
          <w:p w:rsidR="003523EC" w:rsidRPr="00841DAF" w:rsidRDefault="003523EC" w:rsidP="003341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1985" w:type="dxa"/>
          </w:tcPr>
          <w:p w:rsidR="003523EC" w:rsidRPr="00841DAF" w:rsidRDefault="003523EC" w:rsidP="00334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523EC" w:rsidRPr="00841DAF" w:rsidTr="003341D4">
        <w:trPr>
          <w:trHeight w:val="166"/>
        </w:trPr>
        <w:tc>
          <w:tcPr>
            <w:tcW w:w="9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3827" w:type="dxa"/>
          </w:tcPr>
          <w:p w:rsidR="003523EC" w:rsidRPr="00841DAF" w:rsidRDefault="003523EC" w:rsidP="003341D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исполнением требований Федерального закона от 26 декабря 2008 года № 294-ФЗ «О защите прав юридических лиц и индивидуальных предпринимателей при осуществлении муниципального контроля</w:t>
            </w:r>
          </w:p>
        </w:tc>
        <w:tc>
          <w:tcPr>
            <w:tcW w:w="26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инспектор по земле</w:t>
            </w:r>
          </w:p>
        </w:tc>
        <w:tc>
          <w:tcPr>
            <w:tcW w:w="1985" w:type="dxa"/>
          </w:tcPr>
          <w:p w:rsidR="003523EC" w:rsidRPr="00841DAF" w:rsidRDefault="003523EC" w:rsidP="00334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523EC" w:rsidRPr="00841DAF" w:rsidTr="003341D4">
        <w:trPr>
          <w:trHeight w:val="166"/>
        </w:trPr>
        <w:tc>
          <w:tcPr>
            <w:tcW w:w="9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3827" w:type="dxa"/>
          </w:tcPr>
          <w:p w:rsidR="003523EC" w:rsidRPr="00841DAF" w:rsidRDefault="003523EC" w:rsidP="003341D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муниципального контроля за соблюдением бюджетного законодательства и</w:t>
            </w:r>
            <w:r w:rsidRPr="00841D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расходами на закупку товаров, работ, услуг для обеспечения нужд муниципальных учреждений и предприятий</w:t>
            </w:r>
          </w:p>
        </w:tc>
        <w:tc>
          <w:tcPr>
            <w:tcW w:w="26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3EC" w:rsidRPr="00841DAF" w:rsidRDefault="003523EC" w:rsidP="00334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523EC" w:rsidRPr="00841DAF" w:rsidTr="003341D4">
        <w:trPr>
          <w:trHeight w:val="166"/>
        </w:trPr>
        <w:tc>
          <w:tcPr>
            <w:tcW w:w="9498" w:type="dxa"/>
            <w:gridSpan w:val="4"/>
          </w:tcPr>
          <w:p w:rsidR="003523EC" w:rsidRPr="00F8740F" w:rsidRDefault="003523EC" w:rsidP="00334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87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8740F">
              <w:rPr>
                <w:rFonts w:ascii="Times New Roman" w:hAnsi="Times New Roman" w:cs="Times New Roman"/>
                <w:b/>
                <w:sz w:val="24"/>
                <w:szCs w:val="24"/>
              </w:rPr>
              <w:t>. Антикоррупционная экспертиза</w:t>
            </w:r>
          </w:p>
        </w:tc>
      </w:tr>
      <w:tr w:rsidR="003523EC" w:rsidRPr="00841DAF" w:rsidTr="003341D4">
        <w:trPr>
          <w:trHeight w:val="166"/>
        </w:trPr>
        <w:tc>
          <w:tcPr>
            <w:tcW w:w="9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</w:tcPr>
          <w:p w:rsidR="003523EC" w:rsidRPr="00841DAF" w:rsidRDefault="003523EC" w:rsidP="003341D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проектов нормативных правовых актов администрации Семилукского сельского поселения Семилукского муниципального района</w:t>
            </w:r>
          </w:p>
        </w:tc>
        <w:tc>
          <w:tcPr>
            <w:tcW w:w="26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  <w:p w:rsidR="003523EC" w:rsidRPr="00841DAF" w:rsidRDefault="003523EC" w:rsidP="003341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3EC" w:rsidRPr="00841DAF" w:rsidRDefault="003523EC" w:rsidP="00334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3EC" w:rsidRPr="00841DAF" w:rsidTr="003341D4">
        <w:trPr>
          <w:trHeight w:val="166"/>
        </w:trPr>
        <w:tc>
          <w:tcPr>
            <w:tcW w:w="9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</w:tcPr>
          <w:p w:rsidR="003523EC" w:rsidRPr="00841DAF" w:rsidRDefault="003523EC" w:rsidP="003341D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Предоставление нормативных правовых актов в администрацию Семилукского муниципального района</w:t>
            </w:r>
          </w:p>
        </w:tc>
        <w:tc>
          <w:tcPr>
            <w:tcW w:w="26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  <w:p w:rsidR="003523EC" w:rsidRPr="00841DAF" w:rsidRDefault="003523EC" w:rsidP="0033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3EC" w:rsidRPr="00841DAF" w:rsidRDefault="003523EC" w:rsidP="00334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3523EC" w:rsidRPr="00841DAF" w:rsidRDefault="003523EC" w:rsidP="00334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(до 1 числа месяца, следующего за отчетным)</w:t>
            </w:r>
          </w:p>
        </w:tc>
      </w:tr>
      <w:tr w:rsidR="003523EC" w:rsidRPr="00841DAF" w:rsidTr="003341D4">
        <w:trPr>
          <w:trHeight w:val="166"/>
        </w:trPr>
        <w:tc>
          <w:tcPr>
            <w:tcW w:w="9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</w:tcPr>
          <w:p w:rsidR="003523EC" w:rsidRPr="00841DAF" w:rsidRDefault="003523EC" w:rsidP="003341D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проектов нормативных правовых </w:t>
            </w:r>
            <w:r w:rsidRPr="0084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 администрации Семилукского сельского поселения Семилукского муниципального района на официальном сайте администрации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26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3523EC" w:rsidRPr="00841DAF" w:rsidRDefault="003523EC" w:rsidP="0033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3EC" w:rsidRPr="00841DAF" w:rsidRDefault="003523EC" w:rsidP="00334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3523EC" w:rsidRPr="00841DAF" w:rsidTr="003341D4">
        <w:trPr>
          <w:trHeight w:val="166"/>
        </w:trPr>
        <w:tc>
          <w:tcPr>
            <w:tcW w:w="9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827" w:type="dxa"/>
          </w:tcPr>
          <w:p w:rsidR="003523EC" w:rsidRPr="00841DAF" w:rsidRDefault="003523EC" w:rsidP="003341D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Предоставление проектов нормативных правовых актов в прокуратуру Семилукского района для проведения проверки на предмет соответствия действующему законодательству.</w:t>
            </w:r>
          </w:p>
        </w:tc>
        <w:tc>
          <w:tcPr>
            <w:tcW w:w="26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3523EC" w:rsidRPr="00841DAF" w:rsidRDefault="003523EC" w:rsidP="0033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3EC" w:rsidRPr="00841DAF" w:rsidRDefault="003523EC" w:rsidP="00334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523EC" w:rsidRPr="00841DAF" w:rsidTr="003341D4">
        <w:trPr>
          <w:trHeight w:val="166"/>
        </w:trPr>
        <w:tc>
          <w:tcPr>
            <w:tcW w:w="9498" w:type="dxa"/>
            <w:gridSpan w:val="4"/>
          </w:tcPr>
          <w:p w:rsidR="003523EC" w:rsidRPr="00F8740F" w:rsidRDefault="003523EC" w:rsidP="003341D4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40F">
              <w:rPr>
                <w:rFonts w:ascii="Times New Roman" w:hAnsi="Times New Roman" w:cs="Times New Roman"/>
                <w:b/>
                <w:sz w:val="24"/>
                <w:szCs w:val="24"/>
              </w:rPr>
              <w:t>Раздел I</w:t>
            </w:r>
            <w:r w:rsidRPr="00F87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8740F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 w:rsidRPr="00F874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87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Информационная и методическая деятельность </w:t>
            </w:r>
          </w:p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0F">
              <w:rPr>
                <w:rFonts w:ascii="Times New Roman" w:hAnsi="Times New Roman" w:cs="Times New Roman"/>
                <w:b/>
                <w:sz w:val="24"/>
                <w:szCs w:val="24"/>
              </w:rPr>
              <w:t>по обеспечению открытости и прозрачности</w:t>
            </w:r>
          </w:p>
        </w:tc>
      </w:tr>
      <w:tr w:rsidR="003523EC" w:rsidRPr="00841DAF" w:rsidTr="003341D4">
        <w:trPr>
          <w:trHeight w:val="166"/>
        </w:trPr>
        <w:tc>
          <w:tcPr>
            <w:tcW w:w="9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3523EC" w:rsidRPr="00841DAF" w:rsidRDefault="003523EC" w:rsidP="003341D4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Реализация прав граждан на получение достоверной информации о деятельности органов местного самоуправления Семилукского сельского поселения Семилукского муниципального района, размещение на официальном сайте администрации поселения в сети Интернет сведений о структуре администрации поселения,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26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3EC" w:rsidRPr="00841DAF" w:rsidTr="003341D4">
        <w:trPr>
          <w:trHeight w:val="166"/>
        </w:trPr>
        <w:tc>
          <w:tcPr>
            <w:tcW w:w="9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</w:tcPr>
          <w:p w:rsidR="003523EC" w:rsidRPr="00841DAF" w:rsidRDefault="003523EC" w:rsidP="003341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«горячей линии», работы «Интернет-приемной» на официальном сайте администрации Семилукского сельского поселения Семилукского муниципального района в сети Интернет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2693" w:type="dxa"/>
          </w:tcPr>
          <w:p w:rsidR="003523EC" w:rsidRPr="00841DAF" w:rsidRDefault="003523EC" w:rsidP="003341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1985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523EC" w:rsidRPr="00841DAF" w:rsidTr="003341D4">
        <w:trPr>
          <w:trHeight w:val="166"/>
        </w:trPr>
        <w:tc>
          <w:tcPr>
            <w:tcW w:w="9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27" w:type="dxa"/>
          </w:tcPr>
          <w:p w:rsidR="003523EC" w:rsidRPr="00841DAF" w:rsidRDefault="003523EC" w:rsidP="003341D4">
            <w:pPr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отдел организационно-контрольной и кадровой работы информации о поступивших актах прокурорского реагирования (представления, требования, протесты, заявления в суд) по выявленным нарушениям </w:t>
            </w:r>
            <w:r w:rsidRPr="0084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о противодействии коррупции, а также информирование о принятых мерах по устранению данных нарушений</w:t>
            </w:r>
          </w:p>
          <w:p w:rsidR="003523EC" w:rsidRPr="00841DAF" w:rsidRDefault="003523EC" w:rsidP="003341D4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администрации</w:t>
            </w:r>
          </w:p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523EC" w:rsidRPr="00F8740F" w:rsidTr="003341D4">
        <w:trPr>
          <w:trHeight w:val="166"/>
        </w:trPr>
        <w:tc>
          <w:tcPr>
            <w:tcW w:w="9498" w:type="dxa"/>
            <w:gridSpan w:val="4"/>
          </w:tcPr>
          <w:p w:rsidR="003523EC" w:rsidRPr="00F8740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Pr="00F874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F8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Регламентация исполнения </w:t>
            </w:r>
            <w:r w:rsidRPr="00F87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муниципальных </w:t>
            </w:r>
            <w:r w:rsidRPr="00F8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функций и предоставления </w:t>
            </w:r>
            <w:r w:rsidRPr="00F87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муниципальных </w:t>
            </w:r>
            <w:r w:rsidRPr="00F8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</w:t>
            </w:r>
          </w:p>
        </w:tc>
      </w:tr>
      <w:tr w:rsidR="003523EC" w:rsidRPr="00841DAF" w:rsidTr="003341D4">
        <w:trPr>
          <w:trHeight w:val="166"/>
        </w:trPr>
        <w:tc>
          <w:tcPr>
            <w:tcW w:w="9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7" w:type="dxa"/>
          </w:tcPr>
          <w:p w:rsidR="003523EC" w:rsidRPr="00841DAF" w:rsidRDefault="003523EC" w:rsidP="0033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Обновление на официальном сайте администрации поселения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26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523EC" w:rsidRPr="00841DAF" w:rsidTr="003341D4">
        <w:trPr>
          <w:trHeight w:val="166"/>
        </w:trPr>
        <w:tc>
          <w:tcPr>
            <w:tcW w:w="9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1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27" w:type="dxa"/>
          </w:tcPr>
          <w:p w:rsidR="003523EC" w:rsidRPr="00841DAF" w:rsidRDefault="003523EC" w:rsidP="003341D4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местного самоуправления области, а также контактных данных органов прокуратуры, органов внутренних дел </w:t>
            </w:r>
          </w:p>
          <w:p w:rsidR="003523EC" w:rsidRPr="00841DAF" w:rsidRDefault="003523EC" w:rsidP="003341D4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523EC" w:rsidRPr="00841DAF" w:rsidTr="003341D4">
        <w:trPr>
          <w:trHeight w:val="166"/>
        </w:trPr>
        <w:tc>
          <w:tcPr>
            <w:tcW w:w="9498" w:type="dxa"/>
            <w:gridSpan w:val="4"/>
          </w:tcPr>
          <w:p w:rsidR="003523EC" w:rsidRPr="00F8740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874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F87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Работа с кадрами </w:t>
            </w:r>
          </w:p>
        </w:tc>
      </w:tr>
      <w:tr w:rsidR="003523EC" w:rsidRPr="00841DAF" w:rsidTr="003341D4">
        <w:trPr>
          <w:trHeight w:val="166"/>
        </w:trPr>
        <w:tc>
          <w:tcPr>
            <w:tcW w:w="993" w:type="dxa"/>
          </w:tcPr>
          <w:p w:rsidR="003523EC" w:rsidRPr="00841DAF" w:rsidRDefault="003523EC" w:rsidP="003341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27" w:type="dxa"/>
          </w:tcPr>
          <w:p w:rsidR="003523EC" w:rsidRPr="00841DAF" w:rsidRDefault="003523EC" w:rsidP="0033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Направление муниципальных служащих, замещающих должности муниципальной службы в администрации поселения, в должностные обязанности которых входят участие в противодействии коррупции, проведение антикоррупционной экспертизы муниципальных правовых актов и их проектов, осуществление муниципальных закупок, на обучение по соответствующим программам</w:t>
            </w:r>
          </w:p>
        </w:tc>
        <w:tc>
          <w:tcPr>
            <w:tcW w:w="2693" w:type="dxa"/>
          </w:tcPr>
          <w:p w:rsidR="003523EC" w:rsidRPr="00841DAF" w:rsidRDefault="003523EC" w:rsidP="0033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985" w:type="dxa"/>
          </w:tcPr>
          <w:p w:rsidR="003523EC" w:rsidRPr="00841DAF" w:rsidRDefault="003523EC" w:rsidP="00334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A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3523EC" w:rsidRPr="00841DAF" w:rsidRDefault="003523EC" w:rsidP="00352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22F" w:rsidRDefault="00E1622F"/>
    <w:sectPr w:rsidR="00E1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E7"/>
    <w:rsid w:val="001D7F15"/>
    <w:rsid w:val="00300CCE"/>
    <w:rsid w:val="003523EC"/>
    <w:rsid w:val="006249A2"/>
    <w:rsid w:val="008D6A18"/>
    <w:rsid w:val="00AC74B1"/>
    <w:rsid w:val="00CB7B5A"/>
    <w:rsid w:val="00D60DE7"/>
    <w:rsid w:val="00E1622F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CD04"/>
  <w15:chartTrackingRefBased/>
  <w15:docId w15:val="{0D060764-7191-4745-97CD-43D4EE3B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3523E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3523EC"/>
    <w:rPr>
      <w:rFonts w:ascii="Cambria" w:eastAsia="Times New Roman" w:hAnsi="Cambria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523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3523E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2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Название Знак"/>
    <w:rsid w:val="003523E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37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D15B02A57E1F5D96E8CDA99F91A5A7EF4FC9CCB8CB9A656713522CFD73S0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2025-02-06T12:42:00Z</dcterms:created>
  <dcterms:modified xsi:type="dcterms:W3CDTF">2025-02-06T12:44:00Z</dcterms:modified>
</cp:coreProperties>
</file>