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F" w:rsidRPr="00162E66" w:rsidRDefault="00792D4F" w:rsidP="00792D4F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D4F" w:rsidRPr="006974FF" w:rsidRDefault="00792D4F" w:rsidP="00792D4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АДМИНИСТРАЦИЯ СЕМИЛУКСКОГО СЕЛЬСКОГО ПОСЕЛЕНИЯ</w:t>
      </w:r>
    </w:p>
    <w:p w:rsidR="00792D4F" w:rsidRPr="006974FF" w:rsidRDefault="00792D4F" w:rsidP="00792D4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СЕМИЛУКСКОГО МУНИЦИПАЛЬНОГО РАЙОНА</w:t>
      </w:r>
    </w:p>
    <w:p w:rsidR="00792D4F" w:rsidRPr="006974FF" w:rsidRDefault="00792D4F" w:rsidP="006974FF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ВОРОНЕЖСКОЙ ОБЛАСТИ</w:t>
      </w:r>
    </w:p>
    <w:p w:rsidR="00792D4F" w:rsidRPr="00162E66" w:rsidRDefault="00792D4F" w:rsidP="00765FB9">
      <w:pPr>
        <w:pBdr>
          <w:top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2B5B66" w:rsidRPr="00476CCB" w:rsidRDefault="002B5B66" w:rsidP="000E32DE">
      <w:pPr>
        <w:jc w:val="center"/>
        <w:rPr>
          <w:rFonts w:ascii="Arial" w:hAnsi="Arial" w:cs="Arial"/>
        </w:rPr>
      </w:pPr>
    </w:p>
    <w:p w:rsidR="0007367B" w:rsidRPr="006974FF" w:rsidRDefault="0007367B" w:rsidP="000E32DE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ПОСТАНОВЛЕНИЕ</w:t>
      </w:r>
    </w:p>
    <w:p w:rsidR="0007367B" w:rsidRPr="006974FF" w:rsidRDefault="0007367B" w:rsidP="000E32DE">
      <w:pPr>
        <w:jc w:val="both"/>
        <w:rPr>
          <w:rFonts w:ascii="Arial" w:hAnsi="Arial" w:cs="Arial"/>
          <w:b/>
        </w:rPr>
      </w:pPr>
    </w:p>
    <w:p w:rsidR="00E40415" w:rsidRPr="006974FF" w:rsidRDefault="006974FF" w:rsidP="000E32DE">
      <w:pPr>
        <w:jc w:val="both"/>
        <w:rPr>
          <w:rFonts w:ascii="Arial" w:hAnsi="Arial" w:cs="Arial"/>
          <w:u w:val="single"/>
        </w:rPr>
      </w:pPr>
      <w:r w:rsidRPr="006974FF">
        <w:rPr>
          <w:rFonts w:ascii="Arial" w:hAnsi="Arial" w:cs="Arial"/>
          <w:u w:val="single"/>
        </w:rPr>
        <w:t xml:space="preserve">от 17.10.2024 </w:t>
      </w:r>
      <w:r w:rsidR="0007367B" w:rsidRPr="006974FF">
        <w:rPr>
          <w:rFonts w:ascii="Arial" w:hAnsi="Arial" w:cs="Arial"/>
          <w:u w:val="single"/>
        </w:rPr>
        <w:t>№</w:t>
      </w:r>
      <w:r w:rsidR="0066048C" w:rsidRPr="006974FF">
        <w:rPr>
          <w:rFonts w:ascii="Arial" w:hAnsi="Arial" w:cs="Arial"/>
          <w:u w:val="single"/>
        </w:rPr>
        <w:t xml:space="preserve"> </w:t>
      </w:r>
      <w:r w:rsidR="00E525B9">
        <w:rPr>
          <w:rFonts w:ascii="Arial" w:hAnsi="Arial" w:cs="Arial"/>
          <w:u w:val="single"/>
        </w:rPr>
        <w:t>197</w:t>
      </w:r>
    </w:p>
    <w:p w:rsidR="0007367B" w:rsidRPr="0030175F" w:rsidRDefault="0007367B" w:rsidP="000E32DE">
      <w:pPr>
        <w:jc w:val="both"/>
        <w:rPr>
          <w:rFonts w:ascii="Arial" w:hAnsi="Arial" w:cs="Arial"/>
        </w:rPr>
      </w:pPr>
      <w:r w:rsidRPr="0030175F">
        <w:rPr>
          <w:rFonts w:ascii="Arial" w:hAnsi="Arial" w:cs="Arial"/>
        </w:rPr>
        <w:t>с. Семилуки</w:t>
      </w:r>
    </w:p>
    <w:p w:rsidR="0007367B" w:rsidRPr="0030175F" w:rsidRDefault="0007367B" w:rsidP="000E32DE">
      <w:pPr>
        <w:jc w:val="both"/>
        <w:rPr>
          <w:rFonts w:ascii="Arial" w:hAnsi="Arial" w:cs="Arial"/>
        </w:rPr>
      </w:pPr>
    </w:p>
    <w:p w:rsidR="00CA38B2" w:rsidRPr="006974FF" w:rsidRDefault="00CA38B2" w:rsidP="00765FB9">
      <w:pPr>
        <w:ind w:right="4109"/>
        <w:jc w:val="both"/>
        <w:rPr>
          <w:rFonts w:ascii="Arial" w:hAnsi="Arial" w:cs="Arial"/>
        </w:rPr>
      </w:pPr>
      <w:r w:rsidRPr="006974FF">
        <w:rPr>
          <w:rFonts w:ascii="Arial" w:hAnsi="Arial" w:cs="Arial"/>
        </w:rPr>
        <w:t>О внесении изменений в постановление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администрации Семилукского сельского поселения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от 24.12.2019 г. №291 «Об утверждении муниципальной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программы «Организация предоставления населению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жилищно-коммунальных услуг, благоустройство и охрана окружающей среды Семилукского</w:t>
      </w:r>
      <w:r w:rsidR="006974FF">
        <w:rPr>
          <w:rFonts w:ascii="Arial" w:hAnsi="Arial" w:cs="Arial"/>
        </w:rPr>
        <w:t xml:space="preserve"> </w:t>
      </w:r>
      <w:r w:rsidRPr="006974FF">
        <w:rPr>
          <w:rFonts w:ascii="Arial" w:hAnsi="Arial" w:cs="Arial"/>
        </w:rPr>
        <w:t>сельского поселения Семилукского муниципального района Воронежской области»</w:t>
      </w:r>
    </w:p>
    <w:p w:rsidR="00674786" w:rsidRPr="00765FB9" w:rsidRDefault="00674786" w:rsidP="00765FB9">
      <w:pPr>
        <w:jc w:val="both"/>
        <w:rPr>
          <w:rFonts w:ascii="Arial" w:hAnsi="Arial" w:cs="Arial"/>
        </w:rPr>
      </w:pPr>
    </w:p>
    <w:p w:rsidR="00E40415" w:rsidRPr="00765FB9" w:rsidRDefault="00E40415" w:rsidP="00765FB9">
      <w:pPr>
        <w:ind w:firstLine="709"/>
        <w:jc w:val="both"/>
        <w:rPr>
          <w:rFonts w:ascii="Arial" w:hAnsi="Arial" w:cs="Arial"/>
          <w:b/>
          <w:bCs/>
        </w:rPr>
      </w:pPr>
      <w:r w:rsidRPr="00765FB9">
        <w:rPr>
          <w:rFonts w:ascii="Arial" w:hAnsi="Arial" w:cs="Arial"/>
          <w:bCs/>
        </w:rPr>
        <w:t xml:space="preserve">В соответствии со ст. 179 Бюджетного кодекса Российской Федерации, постановлением администрации Семилукского сельского поселения от 27.11.2014 г. № 264 «Об утверждении Порядка разработки, реализации и корректировки муниципальных программ Семилукского сельского поселения», и в целях продления срока реализации муниципальной программы до 2027 года администрация Семилукского сельского поселения </w:t>
      </w:r>
      <w:r w:rsidRPr="00765FB9">
        <w:rPr>
          <w:rFonts w:ascii="Arial" w:hAnsi="Arial" w:cs="Arial"/>
          <w:b/>
          <w:bCs/>
          <w:spacing w:val="20"/>
        </w:rPr>
        <w:t>постановляет</w:t>
      </w:r>
      <w:r w:rsidRPr="00765FB9">
        <w:rPr>
          <w:rFonts w:ascii="Arial" w:hAnsi="Arial" w:cs="Arial"/>
          <w:b/>
          <w:bCs/>
        </w:rPr>
        <w:t>:</w:t>
      </w:r>
    </w:p>
    <w:p w:rsidR="00835D3D" w:rsidRPr="00765FB9" w:rsidRDefault="00835D3D" w:rsidP="00765FB9">
      <w:pPr>
        <w:jc w:val="both"/>
        <w:rPr>
          <w:rFonts w:ascii="Arial" w:hAnsi="Arial" w:cs="Arial"/>
          <w:b/>
        </w:rPr>
      </w:pPr>
    </w:p>
    <w:p w:rsidR="00CA38B2" w:rsidRPr="00765FB9" w:rsidRDefault="00835D3D" w:rsidP="00765FB9">
      <w:pPr>
        <w:ind w:firstLine="567"/>
        <w:jc w:val="both"/>
        <w:rPr>
          <w:rFonts w:ascii="Arial" w:hAnsi="Arial" w:cs="Arial"/>
        </w:rPr>
      </w:pPr>
      <w:r w:rsidRPr="00765FB9">
        <w:rPr>
          <w:rFonts w:ascii="Arial" w:hAnsi="Arial" w:cs="Arial"/>
          <w:bCs/>
        </w:rPr>
        <w:t xml:space="preserve">1. </w:t>
      </w:r>
      <w:r w:rsidR="00CA38B2" w:rsidRPr="00765FB9">
        <w:rPr>
          <w:rFonts w:ascii="Arial" w:hAnsi="Arial" w:cs="Arial"/>
        </w:rPr>
        <w:t>Внести изменение в постановление администрации Семилукского сельского поселения от 24.12.2019 г. №291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С</w:t>
      </w:r>
      <w:r w:rsidR="00765FB9">
        <w:rPr>
          <w:rFonts w:ascii="Arial" w:hAnsi="Arial" w:cs="Arial"/>
        </w:rPr>
        <w:t xml:space="preserve">емилукского сельского поселения </w:t>
      </w:r>
      <w:r w:rsidR="00CA38B2" w:rsidRPr="00765FB9">
        <w:rPr>
          <w:rFonts w:ascii="Arial" w:hAnsi="Arial" w:cs="Arial"/>
        </w:rPr>
        <w:t xml:space="preserve">Семилукского муниципального района Воронежской области», изложив приложение к нему в новой редакции (прилагается). </w:t>
      </w:r>
    </w:p>
    <w:p w:rsidR="00CA38B2" w:rsidRPr="00765FB9" w:rsidRDefault="00CA38B2" w:rsidP="00765FB9">
      <w:pPr>
        <w:jc w:val="both"/>
        <w:rPr>
          <w:rFonts w:ascii="Arial" w:hAnsi="Arial" w:cs="Arial"/>
        </w:rPr>
      </w:pPr>
      <w:r w:rsidRPr="00765FB9">
        <w:rPr>
          <w:rFonts w:ascii="Arial" w:hAnsi="Arial" w:cs="Arial"/>
        </w:rPr>
        <w:t xml:space="preserve">        2.Настоящее постановление вступает в силу с момента обнародования.</w:t>
      </w:r>
    </w:p>
    <w:p w:rsidR="00CA38B2" w:rsidRPr="00765FB9" w:rsidRDefault="00CA38B2" w:rsidP="00765FB9">
      <w:pPr>
        <w:jc w:val="both"/>
        <w:rPr>
          <w:rFonts w:ascii="Arial" w:hAnsi="Arial" w:cs="Arial"/>
        </w:rPr>
      </w:pPr>
      <w:r w:rsidRPr="00765FB9">
        <w:rPr>
          <w:rFonts w:ascii="Arial" w:hAnsi="Arial" w:cs="Arial"/>
        </w:rPr>
        <w:t xml:space="preserve">        3.Контроль за исполнением настоящего решения оставляю за собой.</w:t>
      </w:r>
    </w:p>
    <w:p w:rsidR="00CA38B2" w:rsidRPr="00765FB9" w:rsidRDefault="00CA38B2" w:rsidP="00765FB9">
      <w:pPr>
        <w:rPr>
          <w:rFonts w:ascii="Arial" w:hAnsi="Arial" w:cs="Arial"/>
        </w:rPr>
      </w:pPr>
    </w:p>
    <w:p w:rsidR="00835D3D" w:rsidRPr="00765FB9" w:rsidRDefault="00835D3D" w:rsidP="00765FB9">
      <w:pPr>
        <w:ind w:firstLine="709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0E32DE" w:rsidRPr="00765FB9" w:rsidTr="00765FB9">
        <w:tc>
          <w:tcPr>
            <w:tcW w:w="4803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Глава Семилукского</w:t>
            </w:r>
          </w:p>
        </w:tc>
        <w:tc>
          <w:tcPr>
            <w:tcW w:w="4767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</w:p>
        </w:tc>
      </w:tr>
      <w:tr w:rsidR="000E32DE" w:rsidRPr="00765FB9" w:rsidTr="00765FB9">
        <w:tc>
          <w:tcPr>
            <w:tcW w:w="4803" w:type="dxa"/>
          </w:tcPr>
          <w:p w:rsidR="000E32DE" w:rsidRPr="00765FB9" w:rsidRDefault="000E32DE" w:rsidP="00765FB9">
            <w:pPr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67" w:type="dxa"/>
          </w:tcPr>
          <w:p w:rsidR="000E32DE" w:rsidRPr="00765FB9" w:rsidRDefault="000E32DE" w:rsidP="00765FB9">
            <w:pPr>
              <w:jc w:val="right"/>
              <w:rPr>
                <w:rFonts w:ascii="Arial" w:hAnsi="Arial" w:cs="Arial"/>
              </w:rPr>
            </w:pPr>
            <w:r w:rsidRPr="00765FB9">
              <w:rPr>
                <w:rFonts w:ascii="Arial" w:hAnsi="Arial" w:cs="Arial"/>
              </w:rPr>
              <w:t>С.А. Шедогубов</w:t>
            </w:r>
          </w:p>
        </w:tc>
      </w:tr>
    </w:tbl>
    <w:p w:rsidR="000766ED" w:rsidRPr="00476CCB" w:rsidRDefault="001247AB" w:rsidP="00765FB9">
      <w:pPr>
        <w:rPr>
          <w:rFonts w:ascii="Arial" w:hAnsi="Arial" w:cs="Arial"/>
        </w:rPr>
      </w:pPr>
      <w:r w:rsidRPr="00765FB9">
        <w:rPr>
          <w:rFonts w:ascii="Arial" w:hAnsi="Arial" w:cs="Arial"/>
        </w:rPr>
        <w:br w:type="page"/>
      </w:r>
    </w:p>
    <w:tbl>
      <w:tblPr>
        <w:tblW w:w="4896" w:type="dxa"/>
        <w:tblInd w:w="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</w:tblGrid>
      <w:tr w:rsidR="000766ED" w:rsidRPr="00476CCB" w:rsidTr="003F4CE1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D039B6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>Семилукского сельского поселения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 xml:space="preserve">Семилукского муниципального района </w:t>
            </w:r>
          </w:p>
          <w:p w:rsidR="000766ED" w:rsidRPr="00476CCB" w:rsidRDefault="000766ED" w:rsidP="00765FB9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76CCB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0766ED" w:rsidRPr="00476CCB" w:rsidRDefault="000766ED" w:rsidP="00765FB9">
            <w:pPr>
              <w:pStyle w:val="ConsPlusNormal"/>
              <w:outlineLvl w:val="2"/>
              <w:rPr>
                <w:sz w:val="24"/>
                <w:szCs w:val="24"/>
                <w:u w:val="single"/>
              </w:rPr>
            </w:pPr>
            <w:r w:rsidRPr="00476CCB">
              <w:rPr>
                <w:sz w:val="24"/>
                <w:szCs w:val="24"/>
              </w:rPr>
              <w:t xml:space="preserve"> </w:t>
            </w:r>
            <w:r w:rsidRPr="00476CCB">
              <w:rPr>
                <w:sz w:val="24"/>
                <w:szCs w:val="24"/>
                <w:u w:val="single"/>
              </w:rPr>
              <w:t>от 24.12.201</w:t>
            </w:r>
            <w:r w:rsidR="00835D3D" w:rsidRPr="00476CCB">
              <w:rPr>
                <w:sz w:val="24"/>
                <w:szCs w:val="24"/>
                <w:u w:val="single"/>
              </w:rPr>
              <w:t>9</w:t>
            </w:r>
            <w:r w:rsidRPr="00476CCB">
              <w:rPr>
                <w:sz w:val="24"/>
                <w:szCs w:val="24"/>
                <w:u w:val="single"/>
              </w:rPr>
              <w:t xml:space="preserve">г. № </w:t>
            </w:r>
            <w:r w:rsidR="00835D3D" w:rsidRPr="00476CCB">
              <w:rPr>
                <w:sz w:val="24"/>
                <w:szCs w:val="24"/>
                <w:u w:val="single"/>
              </w:rPr>
              <w:t>291</w:t>
            </w:r>
            <w:r w:rsidRPr="00476CCB">
              <w:rPr>
                <w:noProof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0E0B0A" w:rsidRDefault="002821F8" w:rsidP="00765FB9">
      <w:pPr>
        <w:pStyle w:val="ConsPlusNormal"/>
        <w:spacing w:line="360" w:lineRule="auto"/>
        <w:ind w:left="4962"/>
        <w:outlineLvl w:val="2"/>
        <w:rPr>
          <w:sz w:val="24"/>
          <w:szCs w:val="24"/>
        </w:rPr>
      </w:pPr>
      <w:r>
        <w:rPr>
          <w:sz w:val="24"/>
          <w:szCs w:val="24"/>
        </w:rPr>
        <w:t>(в редакции от</w:t>
      </w:r>
      <w:r w:rsidR="000F77BE">
        <w:rPr>
          <w:sz w:val="24"/>
          <w:szCs w:val="24"/>
        </w:rPr>
        <w:t xml:space="preserve"> </w:t>
      </w:r>
      <w:r w:rsidR="00765FB9" w:rsidRPr="00E525B9">
        <w:rPr>
          <w:sz w:val="24"/>
          <w:szCs w:val="24"/>
        </w:rPr>
        <w:t>17.10</w:t>
      </w:r>
      <w:r w:rsidR="003E7A31" w:rsidRPr="00E525B9">
        <w:rPr>
          <w:sz w:val="24"/>
          <w:szCs w:val="24"/>
        </w:rPr>
        <w:t>.2024г.</w:t>
      </w:r>
      <w:r w:rsidR="000F77BE" w:rsidRPr="00E525B9">
        <w:rPr>
          <w:sz w:val="24"/>
          <w:szCs w:val="24"/>
        </w:rPr>
        <w:t xml:space="preserve"> </w:t>
      </w:r>
      <w:r w:rsidRPr="00E525B9">
        <w:rPr>
          <w:sz w:val="24"/>
          <w:szCs w:val="24"/>
        </w:rPr>
        <w:t>№</w:t>
      </w:r>
      <w:r w:rsidR="000F77BE" w:rsidRPr="00E525B9">
        <w:rPr>
          <w:sz w:val="24"/>
          <w:szCs w:val="24"/>
        </w:rPr>
        <w:t xml:space="preserve"> </w:t>
      </w:r>
      <w:r w:rsidR="00E525B9">
        <w:rPr>
          <w:sz w:val="24"/>
          <w:szCs w:val="24"/>
        </w:rPr>
        <w:t>197</w:t>
      </w:r>
      <w:r>
        <w:rPr>
          <w:sz w:val="24"/>
          <w:szCs w:val="24"/>
        </w:rPr>
        <w:t>)</w:t>
      </w:r>
    </w:p>
    <w:p w:rsidR="000E0B0A" w:rsidRDefault="000E0B0A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E525B9" w:rsidRDefault="00E525B9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0766ED" w:rsidRPr="00476CCB" w:rsidRDefault="00D039B6" w:rsidP="000766ED">
      <w:pPr>
        <w:pStyle w:val="ConsPlusNormal"/>
        <w:spacing w:line="360" w:lineRule="auto"/>
        <w:outlineLvl w:val="2"/>
        <w:rPr>
          <w:sz w:val="24"/>
          <w:szCs w:val="24"/>
        </w:rPr>
      </w:pPr>
      <w:r w:rsidRPr="00476CCB">
        <w:rPr>
          <w:sz w:val="24"/>
          <w:szCs w:val="24"/>
        </w:rPr>
        <w:t xml:space="preserve">  </w:t>
      </w:r>
      <w:r w:rsidR="000766ED" w:rsidRPr="00476CCB">
        <w:rPr>
          <w:sz w:val="24"/>
          <w:szCs w:val="24"/>
        </w:rPr>
        <w:t xml:space="preserve"> </w:t>
      </w:r>
    </w:p>
    <w:p w:rsidR="000766ED" w:rsidRPr="00476CCB" w:rsidRDefault="000766ED" w:rsidP="00EC1C5C">
      <w:pPr>
        <w:pStyle w:val="ConsPlusNormal"/>
        <w:spacing w:line="360" w:lineRule="auto"/>
        <w:jc w:val="center"/>
        <w:outlineLvl w:val="2"/>
        <w:rPr>
          <w:sz w:val="24"/>
          <w:szCs w:val="24"/>
        </w:rPr>
      </w:pPr>
      <w:r w:rsidRPr="00476CCB">
        <w:rPr>
          <w:sz w:val="24"/>
          <w:szCs w:val="24"/>
        </w:rPr>
        <w:t>Муниципальная программа</w:t>
      </w:r>
    </w:p>
    <w:p w:rsidR="000766ED" w:rsidRPr="00476CCB" w:rsidRDefault="000766ED" w:rsidP="000766E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76CCB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Воронежской области</w:t>
      </w:r>
    </w:p>
    <w:p w:rsidR="000766ED" w:rsidRPr="00476CCB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66048C">
        <w:rPr>
          <w:rFonts w:ascii="Arial" w:hAnsi="Arial" w:cs="Arial"/>
        </w:rPr>
        <w:t>«Организация предоставления населению  жилищно-коммунальных услуг, благоустройство и охрана окружающей среды»</w:t>
      </w:r>
      <w:r w:rsidRPr="0066048C">
        <w:rPr>
          <w:rFonts w:ascii="Arial" w:hAnsi="Arial" w:cs="Arial"/>
          <w:spacing w:val="-2"/>
        </w:rPr>
        <w:t xml:space="preserve"> </w:t>
      </w:r>
    </w:p>
    <w:p w:rsidR="00617F21" w:rsidRDefault="00617F21" w:rsidP="000766ED">
      <w:pPr>
        <w:jc w:val="center"/>
        <w:rPr>
          <w:rFonts w:ascii="Arial" w:hAnsi="Arial" w:cs="Arial"/>
        </w:rPr>
        <w:sectPr w:rsidR="00617F21" w:rsidSect="0092530C">
          <w:pgSz w:w="11906" w:h="16838"/>
          <w:pgMar w:top="2268" w:right="851" w:bottom="851" w:left="1701" w:header="709" w:footer="709" w:gutter="0"/>
          <w:cols w:space="708"/>
          <w:docGrid w:linePitch="360"/>
        </w:sectPr>
      </w:pPr>
    </w:p>
    <w:p w:rsidR="000766ED" w:rsidRPr="00476CCB" w:rsidRDefault="000766ED" w:rsidP="000766ED">
      <w:pPr>
        <w:jc w:val="center"/>
        <w:rPr>
          <w:rFonts w:ascii="Arial" w:hAnsi="Arial" w:cs="Arial"/>
        </w:rPr>
      </w:pPr>
    </w:p>
    <w:p w:rsidR="000766ED" w:rsidRPr="00617F21" w:rsidRDefault="000766ED" w:rsidP="000766ED">
      <w:pPr>
        <w:shd w:val="clear" w:color="auto" w:fill="FFFFFF"/>
        <w:ind w:right="4"/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ПАСПОРТ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pacing w:val="-2"/>
          <w:sz w:val="20"/>
          <w:szCs w:val="20"/>
        </w:rPr>
        <w:t>муниципальной программы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pacing w:val="-2"/>
          <w:sz w:val="20"/>
          <w:szCs w:val="20"/>
        </w:rPr>
        <w:t xml:space="preserve">Семилукского сельского поселения 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z w:val="20"/>
          <w:szCs w:val="20"/>
        </w:rPr>
        <w:t xml:space="preserve">«Организация предоставления населению жилищно-коммунальных услуг, благоустройство и охрана окружающей среды»  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231"/>
      </w:tblGrid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Ответственный исполнитель</w:t>
            </w:r>
          </w:p>
          <w:p w:rsidR="000766ED" w:rsidRPr="00617F21" w:rsidRDefault="000766ED" w:rsidP="003F4CE1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231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Администрация Семилукского сельского поселения</w:t>
            </w: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231" w:type="dxa"/>
          </w:tcPr>
          <w:p w:rsidR="00EE56EB" w:rsidRPr="00617F21" w:rsidRDefault="00EE56EB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устойчивости и надежности функционирования объектов жилищно-коммунальной сферы Семилукского сельского поселения. 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благоприятной окружающей природной среды на территории Семилукского </w:t>
            </w:r>
            <w:proofErr w:type="gram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сельского  поселения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Содержание, улучшение состояния благоустройства территории муниципального образования Семилукского  сельского  поселения.</w:t>
            </w: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231" w:type="dxa"/>
          </w:tcPr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Снижение негативных воздействий на человека и окружающую природную среду.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зеленого фонда муниципального образования.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0766ED" w:rsidRPr="00617F21" w:rsidRDefault="000766ED" w:rsidP="003F4CE1">
            <w:pPr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 xml:space="preserve">Сроки реализации муниципальной </w:t>
            </w:r>
            <w:r w:rsidRPr="00617F21">
              <w:rPr>
                <w:sz w:val="20"/>
                <w:szCs w:val="20"/>
              </w:rPr>
              <w:t>программы</w:t>
            </w:r>
          </w:p>
        </w:tc>
        <w:tc>
          <w:tcPr>
            <w:tcW w:w="6231" w:type="dxa"/>
            <w:vAlign w:val="center"/>
          </w:tcPr>
          <w:p w:rsidR="000766ED" w:rsidRPr="00617F21" w:rsidRDefault="000766ED" w:rsidP="00E40415">
            <w:pPr>
              <w:jc w:val="center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20</w:t>
            </w:r>
            <w:r w:rsidR="00835D3D" w:rsidRPr="00617F21">
              <w:rPr>
                <w:sz w:val="20"/>
                <w:szCs w:val="20"/>
              </w:rPr>
              <w:t>20</w:t>
            </w:r>
            <w:r w:rsidRPr="00617F21">
              <w:rPr>
                <w:sz w:val="20"/>
                <w:szCs w:val="20"/>
              </w:rPr>
              <w:t>-20</w:t>
            </w:r>
            <w:r w:rsidR="00835D3D" w:rsidRPr="00617F21">
              <w:rPr>
                <w:sz w:val="20"/>
                <w:szCs w:val="20"/>
              </w:rPr>
              <w:t>2</w:t>
            </w:r>
            <w:r w:rsidR="00E40415" w:rsidRPr="00617F21">
              <w:rPr>
                <w:sz w:val="20"/>
                <w:szCs w:val="20"/>
              </w:rPr>
              <w:t>7</w:t>
            </w:r>
            <w:r w:rsidRPr="00617F21">
              <w:rPr>
                <w:sz w:val="20"/>
                <w:szCs w:val="20"/>
              </w:rPr>
              <w:t xml:space="preserve"> гг.</w:t>
            </w: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Целевые показатели эффективности </w:t>
            </w:r>
            <w:r w:rsidRPr="00617F21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6231" w:type="dxa"/>
          </w:tcPr>
          <w:p w:rsidR="00E40415" w:rsidRPr="00617F21" w:rsidRDefault="00E40415" w:rsidP="00E40415">
            <w:pPr>
              <w:jc w:val="both"/>
              <w:rPr>
                <w:bCs/>
                <w:sz w:val="20"/>
                <w:szCs w:val="20"/>
              </w:rPr>
            </w:pPr>
            <w:r w:rsidRPr="00617F21">
              <w:rPr>
                <w:bCs/>
                <w:sz w:val="20"/>
                <w:szCs w:val="20"/>
              </w:rPr>
              <w:t>Организация системного сбора и вывоза твердых бытовых отходов.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Уровень собираемости платежей за предоставленные жилищно-коммунальные услуги.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Доля убыточных организаций жилищно-коммунального хозяйства.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 xml:space="preserve">Подпрограммы </w:t>
            </w:r>
            <w:r w:rsidRPr="00617F21">
              <w:rPr>
                <w:sz w:val="20"/>
                <w:szCs w:val="20"/>
              </w:rPr>
              <w:t>муниципальной программы и основные мероприятия</w:t>
            </w:r>
          </w:p>
        </w:tc>
        <w:tc>
          <w:tcPr>
            <w:tcW w:w="6231" w:type="dxa"/>
          </w:tcPr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765FB9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0766ED" w:rsidRPr="00617F21" w:rsidRDefault="000766ED" w:rsidP="003F4C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Основные мероприятия:</w:t>
            </w:r>
          </w:p>
          <w:p w:rsidR="000766ED" w:rsidRPr="00617F21" w:rsidRDefault="000766ED" w:rsidP="003F4C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 1.</w:t>
            </w:r>
            <w:proofErr w:type="gramStart"/>
            <w:r w:rsidRPr="00617F21">
              <w:rPr>
                <w:sz w:val="20"/>
                <w:szCs w:val="20"/>
              </w:rPr>
              <w:t>1.Строительство</w:t>
            </w:r>
            <w:proofErr w:type="gramEnd"/>
            <w:r w:rsidRPr="00617F21">
              <w:rPr>
                <w:sz w:val="20"/>
                <w:szCs w:val="20"/>
              </w:rPr>
              <w:t xml:space="preserve"> (реконструкция, капитальный ремонт) водопроводной сети, водозаборных узлов.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1.2. Строительство, капитальный ремонт, ремонт и обслуживание сетей уличного освещения.</w:t>
            </w:r>
          </w:p>
          <w:p w:rsidR="00EE56EB" w:rsidRPr="00617F21" w:rsidRDefault="00EE56EB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1.3. 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«Благоустройство территории </w:t>
            </w:r>
            <w:proofErr w:type="gram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Семилукского  сельского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поселения».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мероприятия: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.Организация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формированию крон, обрезке, санитарной рубке (сносу) и удалению старо возрастных, </w:t>
            </w:r>
            <w:proofErr w:type="spell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фаутных</w:t>
            </w:r>
            <w:proofErr w:type="spell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, малоценных, аварийных насаждений.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.Организация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.Создание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, восстановление, благоустройство и содержание парков, 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скверов, памятников павших в годы Великой Отечественной Войны и зон отдыха на территории Семилукского сельского поселения.</w:t>
            </w:r>
          </w:p>
          <w:p w:rsidR="00E52C69" w:rsidRPr="00617F21" w:rsidRDefault="00E52C69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2.6. Прочие мероприятия по благоустройству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.Подготовка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пляжей к купальному сезону и их содержание.</w:t>
            </w:r>
          </w:p>
          <w:p w:rsidR="000766ED" w:rsidRPr="00617F21" w:rsidRDefault="000766ED" w:rsidP="00E52C6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>8.Организация</w:t>
            </w:r>
            <w:proofErr w:type="gramEnd"/>
            <w:r w:rsidR="00E52C69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субботников.</w:t>
            </w:r>
          </w:p>
          <w:p w:rsidR="00E52C69" w:rsidRPr="00617F21" w:rsidRDefault="00E52C69" w:rsidP="00E52C6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2.9. Содержание и уборка кладбищ.</w:t>
            </w:r>
          </w:p>
          <w:p w:rsidR="00945E7C" w:rsidRPr="00617F21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3. «Энергоэффективность и развитие </w:t>
            </w:r>
            <w:proofErr w:type="gram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энергетики»  Семилукского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2020-2025 годы.</w:t>
            </w:r>
          </w:p>
          <w:p w:rsidR="00945E7C" w:rsidRPr="00617F21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мероприятия:</w:t>
            </w:r>
          </w:p>
          <w:p w:rsidR="00945E7C" w:rsidRPr="00617F21" w:rsidRDefault="00945E7C" w:rsidP="00945E7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3.1 Замена фонарей уличного освещения на энергосберегающие светильники.</w:t>
            </w:r>
          </w:p>
          <w:p w:rsidR="00945E7C" w:rsidRPr="00617F21" w:rsidRDefault="00945E7C" w:rsidP="0073701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3.2. Замена светильников в бюджетных учреждениях на энергоэффективные. </w:t>
            </w:r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lastRenderedPageBreak/>
              <w:t xml:space="preserve">Ресурсное обеспечение муниципальной </w:t>
            </w:r>
            <w:r w:rsidRPr="00617F21">
              <w:rPr>
                <w:sz w:val="20"/>
                <w:szCs w:val="20"/>
              </w:rPr>
              <w:t>программы</w:t>
            </w:r>
          </w:p>
        </w:tc>
        <w:tc>
          <w:tcPr>
            <w:tcW w:w="6231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Финансирование </w:t>
            </w:r>
            <w:proofErr w:type="gramStart"/>
            <w:r w:rsidRPr="00617F21">
              <w:rPr>
                <w:sz w:val="20"/>
                <w:szCs w:val="20"/>
              </w:rPr>
              <w:t>осуществляется  за</w:t>
            </w:r>
            <w:proofErr w:type="gramEnd"/>
            <w:r w:rsidRPr="00617F21">
              <w:rPr>
                <w:sz w:val="20"/>
                <w:szCs w:val="20"/>
              </w:rPr>
              <w:t xml:space="preserve"> счет средств, </w:t>
            </w:r>
            <w:r w:rsidR="00737013" w:rsidRPr="00617F21">
              <w:rPr>
                <w:sz w:val="20"/>
                <w:szCs w:val="20"/>
              </w:rPr>
              <w:t xml:space="preserve">федерального бюджета, областного бюджета, </w:t>
            </w:r>
            <w:r w:rsidRPr="00617F21">
              <w:rPr>
                <w:sz w:val="20"/>
                <w:szCs w:val="20"/>
              </w:rPr>
              <w:t>местного бюджета.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Общий объём финансирования программы составляет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 -</w:t>
            </w:r>
            <w:r w:rsidR="002E259D" w:rsidRPr="00617F21">
              <w:rPr>
                <w:sz w:val="20"/>
                <w:szCs w:val="20"/>
              </w:rPr>
              <w:t>429618,94</w:t>
            </w:r>
            <w:r w:rsidRPr="00617F21">
              <w:rPr>
                <w:sz w:val="20"/>
                <w:szCs w:val="20"/>
              </w:rPr>
              <w:t xml:space="preserve"> тыс. руб.</w:t>
            </w:r>
            <w:proofErr w:type="gramStart"/>
            <w:r w:rsidRPr="00617F21">
              <w:rPr>
                <w:sz w:val="20"/>
                <w:szCs w:val="20"/>
              </w:rPr>
              <w:t xml:space="preserve">, </w:t>
            </w:r>
            <w:r w:rsidR="00E52C69" w:rsidRPr="00617F21">
              <w:rPr>
                <w:sz w:val="20"/>
                <w:szCs w:val="20"/>
              </w:rPr>
              <w:t xml:space="preserve"> местный</w:t>
            </w:r>
            <w:proofErr w:type="gramEnd"/>
            <w:r w:rsidR="00E52C69" w:rsidRPr="00617F21">
              <w:rPr>
                <w:sz w:val="20"/>
                <w:szCs w:val="20"/>
              </w:rPr>
              <w:t xml:space="preserve"> бюджет-</w:t>
            </w:r>
            <w:r w:rsidR="002E259D" w:rsidRPr="00617F21">
              <w:rPr>
                <w:sz w:val="20"/>
                <w:szCs w:val="20"/>
              </w:rPr>
              <w:t>39173,4</w:t>
            </w:r>
            <w:r w:rsidR="00E52C69" w:rsidRPr="00617F21">
              <w:rPr>
                <w:sz w:val="20"/>
                <w:szCs w:val="20"/>
              </w:rPr>
              <w:t xml:space="preserve"> тыс.руб., областной бюджет-</w:t>
            </w:r>
            <w:r w:rsidR="002E259D" w:rsidRPr="00617F21">
              <w:rPr>
                <w:sz w:val="20"/>
                <w:szCs w:val="20"/>
              </w:rPr>
              <w:t>99970,53</w:t>
            </w:r>
            <w:r w:rsidR="00E52C69"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E52C69" w:rsidRPr="00617F21">
              <w:rPr>
                <w:sz w:val="20"/>
                <w:szCs w:val="20"/>
              </w:rPr>
              <w:t>тыс.руб.,</w:t>
            </w:r>
            <w:r w:rsidR="00737013" w:rsidRPr="00617F21">
              <w:rPr>
                <w:sz w:val="20"/>
                <w:szCs w:val="20"/>
              </w:rPr>
              <w:t>федеральный</w:t>
            </w:r>
            <w:proofErr w:type="spellEnd"/>
            <w:r w:rsidR="00737013" w:rsidRPr="00617F21">
              <w:rPr>
                <w:sz w:val="20"/>
                <w:szCs w:val="20"/>
              </w:rPr>
              <w:t xml:space="preserve"> бюджет -</w:t>
            </w:r>
            <w:r w:rsidR="002E259D" w:rsidRPr="00617F21">
              <w:rPr>
                <w:sz w:val="20"/>
                <w:szCs w:val="20"/>
              </w:rPr>
              <w:t>289729,6</w:t>
            </w:r>
            <w:r w:rsidR="00737013" w:rsidRPr="00617F21">
              <w:rPr>
                <w:sz w:val="20"/>
                <w:szCs w:val="20"/>
              </w:rPr>
              <w:t xml:space="preserve"> </w:t>
            </w:r>
            <w:r w:rsidRPr="00617F21">
              <w:rPr>
                <w:sz w:val="20"/>
                <w:szCs w:val="20"/>
              </w:rPr>
              <w:t>в том числе:</w:t>
            </w:r>
          </w:p>
          <w:p w:rsidR="0023257E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20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</w:t>
            </w:r>
            <w:r w:rsidR="0023257E" w:rsidRPr="00617F21">
              <w:rPr>
                <w:sz w:val="20"/>
                <w:szCs w:val="20"/>
              </w:rPr>
              <w:t xml:space="preserve">– </w:t>
            </w:r>
            <w:r w:rsidR="008205C7" w:rsidRPr="00617F21">
              <w:rPr>
                <w:sz w:val="20"/>
                <w:szCs w:val="20"/>
              </w:rPr>
              <w:t xml:space="preserve">17149,3 </w:t>
            </w:r>
            <w:proofErr w:type="spellStart"/>
            <w:proofErr w:type="gramStart"/>
            <w:r w:rsidR="008205C7" w:rsidRPr="00617F21">
              <w:rPr>
                <w:sz w:val="20"/>
                <w:szCs w:val="20"/>
              </w:rPr>
              <w:t>тыс.руб.</w:t>
            </w:r>
            <w:r w:rsidR="009865A8" w:rsidRPr="00617F21">
              <w:rPr>
                <w:sz w:val="20"/>
                <w:szCs w:val="20"/>
              </w:rPr>
              <w:t>,областной</w:t>
            </w:r>
            <w:proofErr w:type="spellEnd"/>
            <w:proofErr w:type="gramEnd"/>
            <w:r w:rsidR="009865A8" w:rsidRPr="00617F21">
              <w:rPr>
                <w:sz w:val="20"/>
                <w:szCs w:val="20"/>
              </w:rPr>
              <w:t xml:space="preserve"> бюджет-14363,19 </w:t>
            </w:r>
            <w:proofErr w:type="spellStart"/>
            <w:r w:rsidR="009865A8" w:rsidRPr="00617F21">
              <w:rPr>
                <w:sz w:val="20"/>
                <w:szCs w:val="20"/>
              </w:rPr>
              <w:t>тыс.руб.,местный</w:t>
            </w:r>
            <w:proofErr w:type="spellEnd"/>
            <w:r w:rsidR="009865A8" w:rsidRPr="00617F21">
              <w:rPr>
                <w:sz w:val="20"/>
                <w:szCs w:val="20"/>
              </w:rPr>
              <w:t xml:space="preserve"> бюджет-2785,4 тыс.руб.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21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</w:t>
            </w:r>
            <w:r w:rsidR="0023257E" w:rsidRPr="00617F21">
              <w:rPr>
                <w:sz w:val="20"/>
                <w:szCs w:val="20"/>
              </w:rPr>
              <w:t>–</w:t>
            </w:r>
            <w:r w:rsidR="009865A8" w:rsidRPr="00617F21">
              <w:rPr>
                <w:sz w:val="20"/>
                <w:szCs w:val="20"/>
              </w:rPr>
              <w:t>60355,64 тыс.</w:t>
            </w:r>
            <w:r w:rsidR="00617F21">
              <w:rPr>
                <w:sz w:val="20"/>
                <w:szCs w:val="20"/>
              </w:rPr>
              <w:t xml:space="preserve"> </w:t>
            </w:r>
            <w:proofErr w:type="spellStart"/>
            <w:r w:rsidR="009865A8" w:rsidRPr="00617F21">
              <w:rPr>
                <w:sz w:val="20"/>
                <w:szCs w:val="20"/>
              </w:rPr>
              <w:t>руб</w:t>
            </w:r>
            <w:proofErr w:type="spellEnd"/>
            <w:r w:rsidR="009865A8" w:rsidRPr="00617F21">
              <w:rPr>
                <w:sz w:val="20"/>
                <w:szCs w:val="20"/>
              </w:rPr>
              <w:t>,</w:t>
            </w:r>
            <w:r w:rsidR="00617F21">
              <w:rPr>
                <w:sz w:val="20"/>
                <w:szCs w:val="20"/>
              </w:rPr>
              <w:t xml:space="preserve"> </w:t>
            </w:r>
            <w:r w:rsidR="009865A8" w:rsidRPr="00617F21">
              <w:rPr>
                <w:sz w:val="20"/>
                <w:szCs w:val="20"/>
              </w:rPr>
              <w:t>областной бюджет-57003,64 тыс.</w:t>
            </w:r>
            <w:r w:rsidR="00617F21">
              <w:rPr>
                <w:sz w:val="20"/>
                <w:szCs w:val="20"/>
              </w:rPr>
              <w:t xml:space="preserve"> руб. </w:t>
            </w:r>
            <w:r w:rsidR="009865A8" w:rsidRPr="00617F21">
              <w:rPr>
                <w:sz w:val="20"/>
                <w:szCs w:val="20"/>
              </w:rPr>
              <w:t>местный бюджет-3352 тыс.руб.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22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302AC2" w:rsidRPr="00617F21">
              <w:rPr>
                <w:sz w:val="20"/>
                <w:szCs w:val="20"/>
              </w:rPr>
              <w:t>146329,2</w:t>
            </w:r>
            <w:r w:rsidRPr="00617F21">
              <w:rPr>
                <w:sz w:val="20"/>
                <w:szCs w:val="20"/>
              </w:rPr>
              <w:t xml:space="preserve"> тыс. </w:t>
            </w:r>
            <w:proofErr w:type="gramStart"/>
            <w:r w:rsidRPr="00617F21">
              <w:rPr>
                <w:sz w:val="20"/>
                <w:szCs w:val="20"/>
              </w:rPr>
              <w:t>рублей</w:t>
            </w:r>
            <w:r w:rsidR="00E52C69" w:rsidRPr="00617F21">
              <w:rPr>
                <w:sz w:val="20"/>
                <w:szCs w:val="20"/>
              </w:rPr>
              <w:t xml:space="preserve"> </w:t>
            </w:r>
            <w:r w:rsidR="00737013" w:rsidRPr="00617F21">
              <w:rPr>
                <w:sz w:val="20"/>
                <w:szCs w:val="20"/>
              </w:rPr>
              <w:t>,</w:t>
            </w:r>
            <w:r w:rsidR="00E52C69" w:rsidRPr="00617F21">
              <w:rPr>
                <w:sz w:val="20"/>
                <w:szCs w:val="20"/>
              </w:rPr>
              <w:t>местный</w:t>
            </w:r>
            <w:proofErr w:type="gramEnd"/>
            <w:r w:rsidR="00E52C69" w:rsidRPr="00617F21">
              <w:rPr>
                <w:sz w:val="20"/>
                <w:szCs w:val="20"/>
              </w:rPr>
              <w:t xml:space="preserve"> бюджет-</w:t>
            </w:r>
            <w:r w:rsidR="00302AC2" w:rsidRPr="00617F21">
              <w:rPr>
                <w:sz w:val="20"/>
                <w:szCs w:val="20"/>
              </w:rPr>
              <w:t>10362,9</w:t>
            </w:r>
            <w:r w:rsidR="00E52C69" w:rsidRPr="00617F21">
              <w:rPr>
                <w:sz w:val="20"/>
                <w:szCs w:val="20"/>
              </w:rPr>
              <w:t xml:space="preserve"> тыс.руб., областной бюджет-</w:t>
            </w:r>
            <w:r w:rsidR="006F21F3" w:rsidRPr="00617F21">
              <w:rPr>
                <w:sz w:val="20"/>
                <w:szCs w:val="20"/>
              </w:rPr>
              <w:t>171</w:t>
            </w:r>
            <w:r w:rsidR="00302AC2" w:rsidRPr="00617F21">
              <w:rPr>
                <w:sz w:val="20"/>
                <w:szCs w:val="20"/>
              </w:rPr>
              <w:t>65,5</w:t>
            </w:r>
            <w:r w:rsidR="00E52C69" w:rsidRPr="00617F21">
              <w:rPr>
                <w:sz w:val="20"/>
                <w:szCs w:val="20"/>
              </w:rPr>
              <w:t xml:space="preserve"> тыс. </w:t>
            </w:r>
            <w:proofErr w:type="spellStart"/>
            <w:r w:rsidR="00E52C69" w:rsidRPr="00617F21">
              <w:rPr>
                <w:sz w:val="20"/>
                <w:szCs w:val="20"/>
              </w:rPr>
              <w:t>руб.,</w:t>
            </w:r>
            <w:r w:rsidR="00737013" w:rsidRPr="00617F21">
              <w:rPr>
                <w:sz w:val="20"/>
                <w:szCs w:val="20"/>
              </w:rPr>
              <w:t>федеральный</w:t>
            </w:r>
            <w:proofErr w:type="spellEnd"/>
            <w:r w:rsidR="00737013" w:rsidRPr="00617F21">
              <w:rPr>
                <w:sz w:val="20"/>
                <w:szCs w:val="20"/>
              </w:rPr>
              <w:t xml:space="preserve"> бюджет-</w:t>
            </w:r>
            <w:r w:rsidR="006F21F3" w:rsidRPr="00617F21">
              <w:rPr>
                <w:sz w:val="20"/>
                <w:szCs w:val="20"/>
              </w:rPr>
              <w:t>118</w:t>
            </w:r>
            <w:r w:rsidR="00302AC2" w:rsidRPr="00617F21">
              <w:rPr>
                <w:sz w:val="20"/>
                <w:szCs w:val="20"/>
              </w:rPr>
              <w:t>800,8</w:t>
            </w:r>
            <w:r w:rsidR="00737013" w:rsidRPr="00617F21">
              <w:rPr>
                <w:sz w:val="20"/>
                <w:szCs w:val="20"/>
              </w:rPr>
              <w:t xml:space="preserve"> тыс.руб.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23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770436" w:rsidRPr="00617F21">
              <w:rPr>
                <w:sz w:val="20"/>
                <w:szCs w:val="20"/>
              </w:rPr>
              <w:t>191068,2</w:t>
            </w:r>
            <w:r w:rsidRPr="00617F21">
              <w:rPr>
                <w:sz w:val="20"/>
                <w:szCs w:val="20"/>
              </w:rPr>
              <w:t xml:space="preserve"> тыс. рублей</w:t>
            </w:r>
            <w:r w:rsidR="006B7145" w:rsidRPr="00617F21">
              <w:rPr>
                <w:sz w:val="20"/>
                <w:szCs w:val="20"/>
              </w:rPr>
              <w:t xml:space="preserve"> местный бюджет-</w:t>
            </w:r>
            <w:r w:rsidR="00770436" w:rsidRPr="00617F21">
              <w:rPr>
                <w:sz w:val="20"/>
                <w:szCs w:val="20"/>
              </w:rPr>
              <w:t>8079,2</w:t>
            </w:r>
            <w:r w:rsidR="006B7145" w:rsidRPr="00617F21">
              <w:rPr>
                <w:sz w:val="20"/>
                <w:szCs w:val="20"/>
              </w:rPr>
              <w:t xml:space="preserve"> тыс.</w:t>
            </w:r>
            <w:r w:rsidR="00617F21">
              <w:rPr>
                <w:sz w:val="20"/>
                <w:szCs w:val="20"/>
              </w:rPr>
              <w:t xml:space="preserve"> </w:t>
            </w:r>
            <w:r w:rsidR="006B7145" w:rsidRPr="00617F21">
              <w:rPr>
                <w:sz w:val="20"/>
                <w:szCs w:val="20"/>
              </w:rPr>
              <w:t>рублей, областной бюджет-</w:t>
            </w:r>
            <w:r w:rsidR="00770436" w:rsidRPr="00617F21">
              <w:rPr>
                <w:sz w:val="20"/>
                <w:szCs w:val="20"/>
              </w:rPr>
              <w:t>11315,5</w:t>
            </w:r>
            <w:r w:rsidR="009865A8" w:rsidRPr="00617F21">
              <w:rPr>
                <w:sz w:val="20"/>
                <w:szCs w:val="20"/>
              </w:rPr>
              <w:t xml:space="preserve"> тыс.руб., федеральный бюджет-</w:t>
            </w:r>
            <w:r w:rsidR="00770436" w:rsidRPr="00617F21">
              <w:rPr>
                <w:sz w:val="20"/>
                <w:szCs w:val="20"/>
              </w:rPr>
              <w:t>170928,8</w:t>
            </w:r>
            <w:r w:rsidR="009865A8" w:rsidRPr="00617F21">
              <w:rPr>
                <w:sz w:val="20"/>
                <w:szCs w:val="20"/>
              </w:rPr>
              <w:t xml:space="preserve"> тыс.руб.</w:t>
            </w:r>
          </w:p>
          <w:p w:rsidR="00202994" w:rsidRPr="00617F21" w:rsidRDefault="000766ED" w:rsidP="00202994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24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770436" w:rsidRPr="00617F21">
              <w:rPr>
                <w:sz w:val="20"/>
                <w:szCs w:val="20"/>
              </w:rPr>
              <w:t>11795,6</w:t>
            </w:r>
            <w:r w:rsidR="009865A8" w:rsidRPr="00617F21">
              <w:rPr>
                <w:sz w:val="20"/>
                <w:szCs w:val="20"/>
              </w:rPr>
              <w:t xml:space="preserve">тыс. руб. </w:t>
            </w:r>
            <w:r w:rsidR="00202994" w:rsidRPr="00617F21">
              <w:rPr>
                <w:sz w:val="20"/>
                <w:szCs w:val="20"/>
              </w:rPr>
              <w:t>местный бюджет-11672,9 тыс.</w:t>
            </w:r>
            <w:r w:rsidR="00617F21">
              <w:rPr>
                <w:sz w:val="20"/>
                <w:szCs w:val="20"/>
              </w:rPr>
              <w:t xml:space="preserve"> </w:t>
            </w:r>
            <w:r w:rsidR="00202994" w:rsidRPr="00617F21">
              <w:rPr>
                <w:sz w:val="20"/>
                <w:szCs w:val="20"/>
              </w:rPr>
              <w:t>рублей, областной бюджет-122,7 тыс.руб., федеральный бюджет-0,00 тыс.руб.</w:t>
            </w:r>
          </w:p>
          <w:p w:rsidR="000766ED" w:rsidRPr="00617F21" w:rsidRDefault="000766ED" w:rsidP="00770436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835D3D" w:rsidRPr="00617F21">
              <w:rPr>
                <w:sz w:val="20"/>
                <w:szCs w:val="20"/>
              </w:rPr>
              <w:t>25</w:t>
            </w:r>
            <w:r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55062C" w:rsidRPr="00617F21">
              <w:rPr>
                <w:sz w:val="20"/>
                <w:szCs w:val="20"/>
              </w:rPr>
              <w:t>2921</w:t>
            </w:r>
            <w:r w:rsidRPr="00617F21">
              <w:rPr>
                <w:sz w:val="20"/>
                <w:szCs w:val="20"/>
              </w:rPr>
              <w:t>тыс. руб</w:t>
            </w:r>
            <w:r w:rsidR="00544C09" w:rsidRPr="00617F21">
              <w:rPr>
                <w:sz w:val="20"/>
                <w:szCs w:val="20"/>
              </w:rPr>
              <w:t>.</w:t>
            </w:r>
          </w:p>
          <w:p w:rsidR="00E40415" w:rsidRPr="00617F21" w:rsidRDefault="00E40415" w:rsidP="00770436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на 2026 год финансирование составляет -2921тыс. </w:t>
            </w:r>
            <w:proofErr w:type="spellStart"/>
            <w:r w:rsidRPr="00617F21">
              <w:rPr>
                <w:sz w:val="20"/>
                <w:szCs w:val="20"/>
              </w:rPr>
              <w:t>руб</w:t>
            </w:r>
            <w:proofErr w:type="spellEnd"/>
          </w:p>
          <w:p w:rsidR="00E40415" w:rsidRPr="00617F21" w:rsidRDefault="00E40415" w:rsidP="00E40415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на 2027 год финансирование составляет -2921тыс. </w:t>
            </w:r>
            <w:proofErr w:type="spellStart"/>
            <w:r w:rsidRPr="00617F21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0766ED" w:rsidRPr="00617F21" w:rsidTr="00765FB9">
        <w:tc>
          <w:tcPr>
            <w:tcW w:w="3693" w:type="dxa"/>
          </w:tcPr>
          <w:p w:rsidR="000766ED" w:rsidRPr="00617F21" w:rsidRDefault="000766ED" w:rsidP="003F4CE1">
            <w:pPr>
              <w:rPr>
                <w:spacing w:val="-2"/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 xml:space="preserve">Ожидаемые результаты реализации </w:t>
            </w:r>
            <w:r w:rsidRPr="00617F2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231" w:type="dxa"/>
          </w:tcPr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сетей уличного освещения</w:t>
            </w:r>
            <w:proofErr w:type="gram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  <w:proofErr w:type="gramEnd"/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0766ED" w:rsidRPr="00617F21" w:rsidRDefault="000766ED" w:rsidP="003F4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EE56EB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Цветочное оформление парков, скверов, </w:t>
            </w:r>
            <w:proofErr w:type="gram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памятников</w:t>
            </w:r>
            <w:proofErr w:type="gram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павших в годы Великой Отечественной Войны и зон отдыха</w:t>
            </w:r>
          </w:p>
          <w:p w:rsidR="00EE56EB" w:rsidRPr="00617F21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водопроводной сети.</w:t>
            </w:r>
          </w:p>
          <w:p w:rsidR="000766ED" w:rsidRPr="00617F21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Ввод в эксплуатацию скважин, в</w:t>
            </w:r>
            <w:r w:rsidR="00617F21">
              <w:rPr>
                <w:rFonts w:ascii="Times New Roman" w:hAnsi="Times New Roman" w:cs="Times New Roman"/>
                <w:sz w:val="20"/>
                <w:szCs w:val="20"/>
              </w:rPr>
              <w:t>одопровода, резервуара для воды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, насосной станции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56EB" w:rsidRPr="00617F21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водоводов.</w:t>
            </w:r>
          </w:p>
          <w:p w:rsidR="00EE56EB" w:rsidRPr="00617F21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Снижение затрат местного бюджета на оплату коммунальных ресурсов.</w:t>
            </w:r>
          </w:p>
          <w:p w:rsidR="00EE56EB" w:rsidRPr="00617F21" w:rsidRDefault="00EE56EB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617F21" w:rsidRDefault="00617F21" w:rsidP="000766ED">
      <w:pPr>
        <w:rPr>
          <w:sz w:val="20"/>
          <w:szCs w:val="20"/>
        </w:rPr>
        <w:sectPr w:rsidR="00617F21" w:rsidSect="00617F2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0766ED" w:rsidRPr="00617F21" w:rsidRDefault="000766ED" w:rsidP="000766ED">
      <w:pPr>
        <w:rPr>
          <w:sz w:val="20"/>
          <w:szCs w:val="20"/>
        </w:rPr>
      </w:pPr>
    </w:p>
    <w:p w:rsidR="00617F21" w:rsidRDefault="000766ED" w:rsidP="00617F21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Раздел 1. Характеристика сферы реализации программы, описание основных проблем</w:t>
      </w:r>
    </w:p>
    <w:p w:rsidR="000766ED" w:rsidRDefault="000766ED" w:rsidP="00617F21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 xml:space="preserve"> в указанной сфере и прогноз её реализации</w:t>
      </w:r>
    </w:p>
    <w:p w:rsidR="00A44BDE" w:rsidRPr="00617F21" w:rsidRDefault="00A44BDE" w:rsidP="00617F21">
      <w:pPr>
        <w:pStyle w:val="ConsPlusCell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На 1 января 20</w:t>
      </w:r>
      <w:r w:rsidR="00835D3D" w:rsidRPr="00617F21">
        <w:rPr>
          <w:sz w:val="20"/>
          <w:szCs w:val="20"/>
        </w:rPr>
        <w:t>2</w:t>
      </w:r>
      <w:r w:rsidR="007D48AA" w:rsidRPr="00617F21">
        <w:rPr>
          <w:sz w:val="20"/>
          <w:szCs w:val="20"/>
        </w:rPr>
        <w:t>1</w:t>
      </w:r>
      <w:r w:rsidRPr="00617F21">
        <w:rPr>
          <w:sz w:val="20"/>
          <w:szCs w:val="20"/>
        </w:rPr>
        <w:t xml:space="preserve"> года общая площадь жилищного фонда поселения составляет </w:t>
      </w:r>
      <w:r w:rsidR="006C08E6" w:rsidRPr="00617F21">
        <w:rPr>
          <w:sz w:val="20"/>
          <w:szCs w:val="20"/>
        </w:rPr>
        <w:t>161,9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>2</w:t>
      </w:r>
      <w:r w:rsidRPr="00617F21">
        <w:rPr>
          <w:sz w:val="20"/>
          <w:szCs w:val="20"/>
        </w:rPr>
        <w:t>. Наибольшую долю занимает жилищный фонд, находящийся в личной собственности – 99,</w:t>
      </w:r>
      <w:r w:rsidR="006C08E6" w:rsidRPr="00617F21">
        <w:rPr>
          <w:sz w:val="20"/>
          <w:szCs w:val="20"/>
        </w:rPr>
        <w:t>9</w:t>
      </w:r>
      <w:r w:rsidRPr="00617F21">
        <w:rPr>
          <w:sz w:val="20"/>
          <w:szCs w:val="20"/>
        </w:rPr>
        <w:t xml:space="preserve"> % или </w:t>
      </w:r>
      <w:r w:rsidR="006C08E6" w:rsidRPr="00617F21">
        <w:rPr>
          <w:sz w:val="20"/>
          <w:szCs w:val="20"/>
        </w:rPr>
        <w:t>161,8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>2</w:t>
      </w:r>
      <w:r w:rsidRPr="00617F21">
        <w:rPr>
          <w:sz w:val="20"/>
          <w:szCs w:val="20"/>
        </w:rPr>
        <w:t>, на муниципальный ж</w:t>
      </w:r>
      <w:r w:rsidR="00617F21">
        <w:rPr>
          <w:sz w:val="20"/>
          <w:szCs w:val="20"/>
        </w:rPr>
        <w:t>илищный фонд приходится площадь</w:t>
      </w:r>
      <w:r w:rsidRPr="00617F21">
        <w:rPr>
          <w:sz w:val="20"/>
          <w:szCs w:val="20"/>
        </w:rPr>
        <w:t xml:space="preserve"> - 0,</w:t>
      </w:r>
      <w:r w:rsidR="006C08E6" w:rsidRPr="00617F21">
        <w:rPr>
          <w:sz w:val="20"/>
          <w:szCs w:val="20"/>
        </w:rPr>
        <w:t>1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 xml:space="preserve">2 </w:t>
      </w:r>
      <w:r w:rsidRPr="00617F21">
        <w:rPr>
          <w:sz w:val="20"/>
          <w:szCs w:val="20"/>
        </w:rPr>
        <w:t>(0,</w:t>
      </w:r>
      <w:r w:rsidR="006C08E6" w:rsidRPr="00617F21">
        <w:rPr>
          <w:sz w:val="20"/>
          <w:szCs w:val="20"/>
        </w:rPr>
        <w:t>1</w:t>
      </w:r>
      <w:r w:rsidRPr="00617F21">
        <w:rPr>
          <w:sz w:val="20"/>
          <w:szCs w:val="20"/>
        </w:rPr>
        <w:t xml:space="preserve"> %). Число домовладений (квартир) составляет 1</w:t>
      </w:r>
      <w:r w:rsidR="007F5B15" w:rsidRPr="00617F21">
        <w:rPr>
          <w:sz w:val="20"/>
          <w:szCs w:val="20"/>
        </w:rPr>
        <w:t>65</w:t>
      </w:r>
      <w:r w:rsidR="0047133C" w:rsidRPr="00617F21">
        <w:rPr>
          <w:sz w:val="20"/>
          <w:szCs w:val="20"/>
        </w:rPr>
        <w:t>4</w:t>
      </w:r>
      <w:r w:rsidRPr="00617F21">
        <w:rPr>
          <w:sz w:val="20"/>
          <w:szCs w:val="20"/>
        </w:rPr>
        <w:t>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Разводящая сеть протяженностью 31 км тупиковая, процент изношенности от 90 %.  Материал труб – чугун, асбест.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</w:t>
      </w:r>
      <w:r w:rsidR="00617F21">
        <w:rPr>
          <w:sz w:val="20"/>
          <w:szCs w:val="20"/>
        </w:rPr>
        <w:t>нции 35/10 с. Ендовище, 35/6 №4</w:t>
      </w:r>
      <w:r w:rsidRPr="00617F21">
        <w:rPr>
          <w:sz w:val="20"/>
          <w:szCs w:val="20"/>
        </w:rPr>
        <w:t>.</w:t>
      </w:r>
    </w:p>
    <w:p w:rsidR="000766ED" w:rsidRPr="00617F21" w:rsidRDefault="000766ED" w:rsidP="000766ED">
      <w:pPr>
        <w:spacing w:after="120"/>
        <w:ind w:firstLine="720"/>
        <w:jc w:val="both"/>
        <w:rPr>
          <w:bCs/>
          <w:sz w:val="20"/>
          <w:szCs w:val="20"/>
        </w:rPr>
      </w:pPr>
      <w:r w:rsidRPr="00617F21">
        <w:rPr>
          <w:sz w:val="20"/>
          <w:szCs w:val="20"/>
        </w:rPr>
        <w:t>Кабельные и воздушные электролинии построены в 1950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–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1984 гг. Процент износа составляет 70 %. Общая протяженность кабельных воздушных линий 6 кВ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–</w:t>
      </w:r>
      <w:r w:rsidRPr="00617F21">
        <w:rPr>
          <w:rFonts w:eastAsia="MS Mincho"/>
          <w:sz w:val="20"/>
          <w:szCs w:val="20"/>
        </w:rPr>
        <w:t xml:space="preserve">  </w:t>
      </w:r>
      <w:r w:rsidR="0047133C" w:rsidRPr="00617F21">
        <w:rPr>
          <w:rFonts w:eastAsia="MS Mincho"/>
          <w:sz w:val="20"/>
          <w:szCs w:val="20"/>
        </w:rPr>
        <w:t>0,6</w:t>
      </w:r>
      <w:r w:rsidRPr="00617F21">
        <w:rPr>
          <w:sz w:val="20"/>
          <w:szCs w:val="20"/>
        </w:rPr>
        <w:t xml:space="preserve"> км; воздушных линий 0,4 кВ </w:t>
      </w:r>
      <w:r w:rsidR="0047133C" w:rsidRPr="00617F21">
        <w:rPr>
          <w:sz w:val="20"/>
          <w:szCs w:val="20"/>
        </w:rPr>
        <w:t>–</w:t>
      </w:r>
      <w:r w:rsidRPr="00617F21">
        <w:rPr>
          <w:sz w:val="20"/>
          <w:szCs w:val="20"/>
        </w:rPr>
        <w:t xml:space="preserve"> </w:t>
      </w:r>
      <w:r w:rsidR="0047133C" w:rsidRPr="00617F21">
        <w:rPr>
          <w:sz w:val="20"/>
          <w:szCs w:val="20"/>
        </w:rPr>
        <w:t>42,1</w:t>
      </w:r>
      <w:r w:rsidRPr="00617F21">
        <w:rPr>
          <w:sz w:val="20"/>
          <w:szCs w:val="20"/>
        </w:rPr>
        <w:t xml:space="preserve"> км. кабельных линий 10 кВ </w:t>
      </w:r>
      <w:r w:rsidR="0047133C" w:rsidRPr="00617F21">
        <w:rPr>
          <w:sz w:val="20"/>
          <w:szCs w:val="20"/>
        </w:rPr>
        <w:t>–</w:t>
      </w:r>
      <w:r w:rsidRPr="00617F21">
        <w:rPr>
          <w:sz w:val="20"/>
          <w:szCs w:val="20"/>
        </w:rPr>
        <w:t xml:space="preserve"> </w:t>
      </w:r>
      <w:r w:rsidR="0047133C" w:rsidRPr="00617F21">
        <w:rPr>
          <w:sz w:val="20"/>
          <w:szCs w:val="20"/>
        </w:rPr>
        <w:t>21,9</w:t>
      </w:r>
      <w:r w:rsidRPr="00617F21">
        <w:rPr>
          <w:sz w:val="20"/>
          <w:szCs w:val="20"/>
        </w:rPr>
        <w:t xml:space="preserve"> км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установленной мощностью 5,13</w:t>
      </w:r>
      <w:r w:rsidR="00617F21">
        <w:rPr>
          <w:sz w:val="20"/>
          <w:szCs w:val="20"/>
        </w:rPr>
        <w:t xml:space="preserve"> МВА</w:t>
      </w:r>
      <w:r w:rsidRPr="00617F21">
        <w:rPr>
          <w:sz w:val="20"/>
          <w:szCs w:val="20"/>
        </w:rPr>
        <w:t xml:space="preserve">. Загрузка трансформаторов, установленных в этих подстанциях, составляет 60 %.  </w:t>
      </w:r>
    </w:p>
    <w:p w:rsidR="000766ED" w:rsidRPr="00617F21" w:rsidRDefault="000766ED" w:rsidP="000766ED">
      <w:pPr>
        <w:spacing w:after="120"/>
        <w:ind w:firstLine="720"/>
        <w:jc w:val="both"/>
        <w:rPr>
          <w:sz w:val="20"/>
          <w:szCs w:val="20"/>
        </w:rPr>
      </w:pPr>
      <w:r w:rsidRPr="00617F21">
        <w:rPr>
          <w:bCs/>
          <w:sz w:val="20"/>
          <w:szCs w:val="20"/>
        </w:rPr>
        <w:t>Газоснабжение</w:t>
      </w:r>
      <w:r w:rsidRPr="00617F21">
        <w:rPr>
          <w:sz w:val="20"/>
          <w:szCs w:val="20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617F21">
        <w:rPr>
          <w:sz w:val="20"/>
          <w:szCs w:val="20"/>
        </w:rPr>
        <w:t xml:space="preserve">  </w:t>
      </w:r>
    </w:p>
    <w:p w:rsidR="000766ED" w:rsidRPr="00617F21" w:rsidRDefault="00617F21" w:rsidP="000766ED">
      <w:pPr>
        <w:spacing w:after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Поселение имеет</w:t>
      </w:r>
      <w:r w:rsidR="000766ED" w:rsidRPr="00617F21">
        <w:rPr>
          <w:sz w:val="20"/>
          <w:szCs w:val="20"/>
        </w:rPr>
        <w:t xml:space="preserve"> 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617F21" w:rsidRDefault="000766ED" w:rsidP="000766ED">
      <w:pPr>
        <w:spacing w:after="120"/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Default="000766ED" w:rsidP="000766E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Перечисленные проблемы требуют системного программного решения, на которое направлена настоящая Программа. Разработка и реализац</w:t>
      </w:r>
      <w:r w:rsidR="00617F21">
        <w:rPr>
          <w:rFonts w:ascii="Times New Roman" w:hAnsi="Times New Roman" w:cs="Times New Roman"/>
        </w:rPr>
        <w:t xml:space="preserve">ия Программы позволит повысить </w:t>
      </w:r>
      <w:r w:rsidRPr="00617F21">
        <w:rPr>
          <w:rFonts w:ascii="Times New Roman" w:hAnsi="Times New Roman" w:cs="Times New Roman"/>
        </w:rPr>
        <w:t>уровень жизни населения.</w:t>
      </w:r>
    </w:p>
    <w:p w:rsidR="00617F21" w:rsidRPr="00617F21" w:rsidRDefault="00617F21" w:rsidP="000766E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</w:rPr>
      </w:pPr>
    </w:p>
    <w:p w:rsidR="000766ED" w:rsidRPr="00617F21" w:rsidRDefault="000766ED" w:rsidP="00617F21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 xml:space="preserve"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</w:t>
      </w:r>
      <w:r w:rsidR="00617F21">
        <w:rPr>
          <w:sz w:val="20"/>
          <w:szCs w:val="20"/>
        </w:rPr>
        <w:t xml:space="preserve">ожидаемых конечных результатов </w:t>
      </w:r>
      <w:r w:rsidRPr="00617F21">
        <w:rPr>
          <w:sz w:val="20"/>
          <w:szCs w:val="20"/>
        </w:rPr>
        <w:t>Программы, сроков и контрольных этапов реализации Программы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Основным приоритетом муниципальной политики при</w:t>
      </w:r>
      <w:r w:rsidR="00617F21">
        <w:rPr>
          <w:sz w:val="20"/>
          <w:szCs w:val="20"/>
        </w:rPr>
        <w:t xml:space="preserve"> реализации Программы является </w:t>
      </w:r>
      <w:r w:rsidRPr="00617F21">
        <w:rPr>
          <w:sz w:val="20"/>
          <w:szCs w:val="20"/>
        </w:rPr>
        <w:t>повышение качества жизни населения.</w:t>
      </w:r>
    </w:p>
    <w:p w:rsidR="000766ED" w:rsidRPr="00617F21" w:rsidRDefault="00617F21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Задачи </w:t>
      </w:r>
      <w:r w:rsidR="000766ED" w:rsidRPr="00617F21">
        <w:rPr>
          <w:rFonts w:ascii="Times New Roman" w:hAnsi="Times New Roman" w:cs="Times New Roman"/>
          <w:sz w:val="20"/>
          <w:szCs w:val="20"/>
        </w:rPr>
        <w:t>Программы: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Реализация полномочий органа местного самоуправления в сфере жилищно-коммунального хозяйства.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Снижение негативных воздействий на человека и окружающую природную среду.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Сохранение и развитие зеленого фонда муниципального образования.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0766ED" w:rsidRPr="00617F21" w:rsidRDefault="000766ED" w:rsidP="000766ED">
      <w:pPr>
        <w:pStyle w:val="ConsPlusNormal"/>
        <w:ind w:firstLine="720"/>
        <w:jc w:val="both"/>
        <w:outlineLvl w:val="3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интересов.2.1. Сроки и этапы реализации муниципальной программы</w:t>
      </w:r>
    </w:p>
    <w:p w:rsidR="000766ED" w:rsidRPr="00617F21" w:rsidRDefault="000766ED" w:rsidP="000766ED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Общий срок реализации муниципальной программы рассчитан на период с 20</w:t>
      </w:r>
      <w:r w:rsidR="00CA6769" w:rsidRPr="00617F21">
        <w:rPr>
          <w:rFonts w:ascii="Times New Roman" w:hAnsi="Times New Roman" w:cs="Times New Roman"/>
        </w:rPr>
        <w:t>20</w:t>
      </w:r>
      <w:r w:rsidRPr="00617F21">
        <w:rPr>
          <w:rFonts w:ascii="Times New Roman" w:hAnsi="Times New Roman" w:cs="Times New Roman"/>
        </w:rPr>
        <w:t xml:space="preserve"> по 20</w:t>
      </w:r>
      <w:r w:rsidR="00CA6769" w:rsidRPr="00617F21">
        <w:rPr>
          <w:rFonts w:ascii="Times New Roman" w:hAnsi="Times New Roman" w:cs="Times New Roman"/>
        </w:rPr>
        <w:t>25</w:t>
      </w:r>
      <w:r w:rsidRPr="00617F21">
        <w:rPr>
          <w:rFonts w:ascii="Times New Roman" w:hAnsi="Times New Roman" w:cs="Times New Roman"/>
        </w:rPr>
        <w:t xml:space="preserve"> год.</w:t>
      </w:r>
    </w:p>
    <w:p w:rsidR="00A44BDE" w:rsidRPr="00617F21" w:rsidRDefault="00A44BDE" w:rsidP="00A44BDE">
      <w:pPr>
        <w:pStyle w:val="ConsPlusNormal"/>
        <w:jc w:val="both"/>
        <w:rPr>
          <w:rFonts w:ascii="Times New Roman" w:hAnsi="Times New Roman" w:cs="Times New Roman"/>
        </w:rPr>
      </w:pPr>
    </w:p>
    <w:p w:rsidR="000766ED" w:rsidRPr="00A44BDE" w:rsidRDefault="000766ED" w:rsidP="00A44BDE">
      <w:pPr>
        <w:jc w:val="center"/>
        <w:rPr>
          <w:sz w:val="20"/>
          <w:szCs w:val="20"/>
        </w:rPr>
      </w:pPr>
      <w:r w:rsidRPr="00A44BDE">
        <w:rPr>
          <w:sz w:val="20"/>
          <w:szCs w:val="20"/>
        </w:rPr>
        <w:t>Раздел 3. Характеристика основных мероприятий Программы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A44BDE" w:rsidRDefault="000766ED" w:rsidP="00A44BDE">
      <w:pPr>
        <w:ind w:firstLine="720"/>
        <w:rPr>
          <w:sz w:val="20"/>
          <w:szCs w:val="20"/>
        </w:rPr>
      </w:pPr>
      <w:r w:rsidRPr="00A44BDE">
        <w:rPr>
          <w:sz w:val="20"/>
          <w:szCs w:val="20"/>
        </w:rPr>
        <w:lastRenderedPageBreak/>
        <w:t>Для достижения намеченной цели в рамках Программы предусматривается реализация следующих ос</w:t>
      </w:r>
      <w:r w:rsidR="00A44BDE">
        <w:rPr>
          <w:sz w:val="20"/>
          <w:szCs w:val="20"/>
        </w:rPr>
        <w:t>новных мероприятий:</w:t>
      </w:r>
    </w:p>
    <w:p w:rsidR="000766ED" w:rsidRPr="00A44BDE" w:rsidRDefault="000766ED" w:rsidP="00A44BD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  <w:u w:val="single"/>
        </w:rPr>
        <w:t>Подпрограмма 1.</w:t>
      </w:r>
      <w:r w:rsidR="00A44BDE" w:rsidRPr="00A44BDE">
        <w:rPr>
          <w:rFonts w:ascii="Times New Roman" w:hAnsi="Times New Roman" w:cs="Times New Roman"/>
          <w:sz w:val="20"/>
          <w:szCs w:val="20"/>
        </w:rPr>
        <w:t xml:space="preserve"> </w:t>
      </w:r>
      <w:r w:rsidRPr="00A44BDE">
        <w:rPr>
          <w:rFonts w:ascii="Times New Roman" w:hAnsi="Times New Roman" w:cs="Times New Roman"/>
          <w:sz w:val="20"/>
          <w:szCs w:val="20"/>
        </w:rPr>
        <w:t>«Организация в границ</w:t>
      </w:r>
      <w:r w:rsidR="00A44BDE" w:rsidRPr="00A44BDE">
        <w:rPr>
          <w:rFonts w:ascii="Times New Roman" w:hAnsi="Times New Roman" w:cs="Times New Roman"/>
          <w:sz w:val="20"/>
          <w:szCs w:val="20"/>
        </w:rPr>
        <w:t xml:space="preserve">ах поселения электро-, тепло-, </w:t>
      </w:r>
      <w:r w:rsidRPr="00A44BDE">
        <w:rPr>
          <w:rFonts w:ascii="Times New Roman" w:hAnsi="Times New Roman" w:cs="Times New Roman"/>
          <w:sz w:val="20"/>
          <w:szCs w:val="20"/>
        </w:rPr>
        <w:t>газо- и водоснабж</w:t>
      </w:r>
      <w:r w:rsidR="00A44BDE">
        <w:rPr>
          <w:rFonts w:ascii="Times New Roman" w:hAnsi="Times New Roman" w:cs="Times New Roman"/>
          <w:sz w:val="20"/>
          <w:szCs w:val="20"/>
        </w:rPr>
        <w:t>ения населения, водоотведения».</w:t>
      </w:r>
    </w:p>
    <w:p w:rsidR="000766ED" w:rsidRPr="00A44BDE" w:rsidRDefault="000766ED" w:rsidP="000766ED">
      <w:pPr>
        <w:shd w:val="clear" w:color="auto" w:fill="FFFFFF"/>
        <w:jc w:val="both"/>
        <w:rPr>
          <w:sz w:val="20"/>
          <w:szCs w:val="20"/>
        </w:rPr>
      </w:pPr>
      <w:r w:rsidRPr="00A44BDE">
        <w:rPr>
          <w:sz w:val="20"/>
          <w:szCs w:val="20"/>
        </w:rPr>
        <w:t>Основные мероприятия:</w:t>
      </w:r>
    </w:p>
    <w:p w:rsidR="00A45D9A" w:rsidRPr="00A44BDE" w:rsidRDefault="00A44BDE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 xml:space="preserve">1.1. Строительство </w:t>
      </w:r>
      <w:r w:rsidR="00A45D9A" w:rsidRPr="00A44BDE">
        <w:rPr>
          <w:sz w:val="20"/>
          <w:szCs w:val="20"/>
        </w:rPr>
        <w:t>(реконструкция, капитальный ремонт) водопроводной сети, водозаборных узлов</w:t>
      </w:r>
    </w:p>
    <w:p w:rsidR="00BD00AA" w:rsidRPr="00A44BDE" w:rsidRDefault="00A45D9A" w:rsidP="00A44BDE">
      <w:pPr>
        <w:rPr>
          <w:sz w:val="20"/>
          <w:szCs w:val="20"/>
        </w:rPr>
      </w:pPr>
      <w:r w:rsidRPr="00A44BDE">
        <w:rPr>
          <w:sz w:val="20"/>
          <w:szCs w:val="20"/>
        </w:rPr>
        <w:t>1.2. Строительство, капитальный ремонт, ремонт и обслуж</w:t>
      </w:r>
      <w:r w:rsidR="00A44BDE">
        <w:rPr>
          <w:sz w:val="20"/>
          <w:szCs w:val="20"/>
        </w:rPr>
        <w:t xml:space="preserve">ивание сетей уличного </w:t>
      </w:r>
      <w:proofErr w:type="spellStart"/>
      <w:r w:rsidR="00A44BDE">
        <w:rPr>
          <w:sz w:val="20"/>
          <w:szCs w:val="20"/>
        </w:rPr>
        <w:t>освещени</w:t>
      </w:r>
      <w:proofErr w:type="spellEnd"/>
    </w:p>
    <w:p w:rsidR="000766ED" w:rsidRPr="00A44BDE" w:rsidRDefault="000766ED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  <w:u w:val="single"/>
        </w:rPr>
        <w:t>Подпрограмма 2. «</w:t>
      </w:r>
      <w:r w:rsidRPr="00A44BDE">
        <w:rPr>
          <w:rFonts w:ascii="Times New Roman" w:hAnsi="Times New Roman" w:cs="Times New Roman"/>
          <w:sz w:val="20"/>
          <w:szCs w:val="20"/>
        </w:rPr>
        <w:t>Благоустройство тер</w:t>
      </w:r>
      <w:r w:rsidR="00A44BDE" w:rsidRPr="00A44BDE">
        <w:rPr>
          <w:rFonts w:ascii="Times New Roman" w:hAnsi="Times New Roman" w:cs="Times New Roman"/>
          <w:sz w:val="20"/>
          <w:szCs w:val="20"/>
        </w:rPr>
        <w:t xml:space="preserve">ритории Семилукского сельского </w:t>
      </w:r>
      <w:r w:rsidRPr="00A44BDE">
        <w:rPr>
          <w:rFonts w:ascii="Times New Roman" w:hAnsi="Times New Roman" w:cs="Times New Roman"/>
          <w:sz w:val="20"/>
          <w:szCs w:val="20"/>
        </w:rPr>
        <w:t>поселения».</w:t>
      </w:r>
    </w:p>
    <w:p w:rsidR="00A44BDE" w:rsidRPr="00A44BDE" w:rsidRDefault="004A08D9" w:rsidP="00A44BDE">
      <w:pPr>
        <w:pStyle w:val="ConsPlusCell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О</w:t>
      </w:r>
      <w:r w:rsidR="000766ED" w:rsidRPr="00A44BDE">
        <w:rPr>
          <w:rFonts w:ascii="Times New Roman" w:hAnsi="Times New Roman" w:cs="Times New Roman"/>
          <w:sz w:val="20"/>
          <w:szCs w:val="20"/>
        </w:rPr>
        <w:t>сновные мероприятия:</w:t>
      </w:r>
      <w:r w:rsidR="000766ED" w:rsidRPr="00A44BD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45D9A" w:rsidRPr="00A44BDE" w:rsidRDefault="00A45D9A" w:rsidP="00A44BD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2.1.  Проведение комплекса мер по снижению образования несанкционированных свалок отходов, включая их ликвидацию.</w:t>
      </w:r>
    </w:p>
    <w:p w:rsidR="00A45D9A" w:rsidRPr="00A44BDE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2.2. Организация работ по формированию кр</w:t>
      </w:r>
      <w:r w:rsidR="00A44BDE" w:rsidRPr="00A44BDE">
        <w:rPr>
          <w:rFonts w:ascii="Times New Roman" w:hAnsi="Times New Roman" w:cs="Times New Roman"/>
          <w:sz w:val="20"/>
          <w:szCs w:val="20"/>
        </w:rPr>
        <w:t xml:space="preserve">он, обрезке, санитарной рубке </w:t>
      </w:r>
      <w:r w:rsidRPr="00A44BDE">
        <w:rPr>
          <w:rFonts w:ascii="Times New Roman" w:hAnsi="Times New Roman" w:cs="Times New Roman"/>
          <w:sz w:val="20"/>
          <w:szCs w:val="20"/>
        </w:rPr>
        <w:t xml:space="preserve">(сносу) и удалению старо возрастных, </w:t>
      </w:r>
      <w:proofErr w:type="spellStart"/>
      <w:r w:rsidRPr="00A44BDE">
        <w:rPr>
          <w:rFonts w:ascii="Times New Roman" w:hAnsi="Times New Roman" w:cs="Times New Roman"/>
          <w:sz w:val="20"/>
          <w:szCs w:val="20"/>
        </w:rPr>
        <w:t>фаутных</w:t>
      </w:r>
      <w:proofErr w:type="spellEnd"/>
      <w:r w:rsidRPr="00A44BDE">
        <w:rPr>
          <w:rFonts w:ascii="Times New Roman" w:hAnsi="Times New Roman" w:cs="Times New Roman"/>
          <w:sz w:val="20"/>
          <w:szCs w:val="20"/>
        </w:rPr>
        <w:t>, малоценных, аварийных   насаждений.</w:t>
      </w:r>
    </w:p>
    <w:p w:rsidR="00A45D9A" w:rsidRPr="00A44BDE" w:rsidRDefault="00A45D9A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>2.3. Посадка зеленых насажд</w:t>
      </w:r>
      <w:r w:rsidR="00A44BDE" w:rsidRPr="00A44BDE">
        <w:rPr>
          <w:sz w:val="20"/>
          <w:szCs w:val="20"/>
        </w:rPr>
        <w:t xml:space="preserve">ений; создание, реконструкция </w:t>
      </w:r>
      <w:r w:rsidRPr="00A44BDE">
        <w:rPr>
          <w:sz w:val="20"/>
          <w:szCs w:val="20"/>
        </w:rPr>
        <w:t>(восстановление) газонов и цветников, содержание и уход за объектами   озеленения.</w:t>
      </w:r>
    </w:p>
    <w:p w:rsidR="00A45D9A" w:rsidRPr="00A44BDE" w:rsidRDefault="00A45D9A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>2.4.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A45D9A" w:rsidRPr="00A44BDE" w:rsidRDefault="00A45D9A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 xml:space="preserve">2.5. Территории поселения родников, рек, водоемов и прилегающих к ним зон. скверов, </w:t>
      </w:r>
      <w:proofErr w:type="gramStart"/>
      <w:r w:rsidRPr="00A44BDE">
        <w:rPr>
          <w:sz w:val="20"/>
          <w:szCs w:val="20"/>
        </w:rPr>
        <w:t>памятников</w:t>
      </w:r>
      <w:proofErr w:type="gramEnd"/>
      <w:r w:rsidRPr="00A44BDE">
        <w:rPr>
          <w:sz w:val="20"/>
          <w:szCs w:val="20"/>
        </w:rPr>
        <w:t xml:space="preserve"> павших в годы Великой Отечественной Войны и зон отдыха на территории Семилукского сельского поселения.</w:t>
      </w:r>
    </w:p>
    <w:p w:rsidR="00A45D9A" w:rsidRPr="00A44BDE" w:rsidRDefault="00A45D9A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>2.6. Прочие мероприятия по благоустройству.</w:t>
      </w:r>
    </w:p>
    <w:p w:rsidR="00A45D9A" w:rsidRPr="00A44BDE" w:rsidRDefault="00A45D9A" w:rsidP="00A45D9A">
      <w:pPr>
        <w:rPr>
          <w:sz w:val="20"/>
          <w:szCs w:val="20"/>
        </w:rPr>
      </w:pPr>
      <w:r w:rsidRPr="00A44BDE">
        <w:rPr>
          <w:sz w:val="20"/>
          <w:szCs w:val="20"/>
        </w:rPr>
        <w:t>2.7. Подготовка пляжей к купальному сезону и их содержание.</w:t>
      </w:r>
    </w:p>
    <w:p w:rsidR="00A45D9A" w:rsidRPr="00A44BDE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2.8. Организация проведения субботников.</w:t>
      </w:r>
    </w:p>
    <w:p w:rsidR="00A45D9A" w:rsidRPr="00A44BDE" w:rsidRDefault="00A45D9A" w:rsidP="00A45D9A">
      <w:pPr>
        <w:pStyle w:val="ConsPlusCell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2.9. Содержание и уборка кладбищ.</w:t>
      </w:r>
    </w:p>
    <w:p w:rsidR="00DE28B4" w:rsidRPr="00A44BDE" w:rsidRDefault="00DE28B4" w:rsidP="00DE28B4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</w:rPr>
        <w:t>Подпрограмма 3.</w:t>
      </w:r>
      <w:r w:rsidRPr="00A44B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BDE">
        <w:rPr>
          <w:rFonts w:ascii="Times New Roman" w:hAnsi="Times New Roman" w:cs="Times New Roman"/>
          <w:sz w:val="20"/>
          <w:szCs w:val="20"/>
        </w:rPr>
        <w:t xml:space="preserve">«Энергоэффективность и развитие энергетики» </w:t>
      </w:r>
      <w:r w:rsidR="00817561" w:rsidRPr="00A44BDE">
        <w:rPr>
          <w:rFonts w:ascii="Times New Roman" w:hAnsi="Times New Roman" w:cs="Times New Roman"/>
          <w:sz w:val="20"/>
          <w:szCs w:val="20"/>
        </w:rPr>
        <w:t>Семилукского</w:t>
      </w:r>
      <w:r w:rsidRPr="00A44BDE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DE28B4" w:rsidRPr="00A44BDE" w:rsidRDefault="00DE28B4" w:rsidP="00DE28B4">
      <w:pPr>
        <w:framePr w:hSpace="180" w:wrap="around" w:vAnchor="text" w:hAnchor="page" w:x="1771" w:y="299"/>
        <w:tabs>
          <w:tab w:val="left" w:pos="647"/>
        </w:tabs>
        <w:rPr>
          <w:sz w:val="20"/>
          <w:szCs w:val="20"/>
        </w:rPr>
      </w:pPr>
      <w:r w:rsidRPr="00A44BDE">
        <w:rPr>
          <w:sz w:val="20"/>
          <w:szCs w:val="20"/>
        </w:rPr>
        <w:t>3.1.</w:t>
      </w:r>
      <w:r w:rsidRPr="00A44BDE">
        <w:rPr>
          <w:sz w:val="20"/>
          <w:szCs w:val="20"/>
        </w:rPr>
        <w:tab/>
        <w:t>Замена фонарей уличного освещения на энергосберегающие светильники.</w:t>
      </w:r>
    </w:p>
    <w:p w:rsidR="0030175F" w:rsidRPr="00A44BDE" w:rsidRDefault="00DE28B4" w:rsidP="00DE28B4">
      <w:pPr>
        <w:rPr>
          <w:sz w:val="20"/>
          <w:szCs w:val="20"/>
        </w:rPr>
      </w:pPr>
      <w:r w:rsidRPr="00A44BDE">
        <w:rPr>
          <w:sz w:val="20"/>
          <w:szCs w:val="20"/>
        </w:rPr>
        <w:t>3.2.</w:t>
      </w:r>
      <w:r w:rsidRPr="00A44BDE">
        <w:rPr>
          <w:sz w:val="20"/>
          <w:szCs w:val="20"/>
        </w:rPr>
        <w:tab/>
        <w:t>Замена светильников в бюджетных учреждениях на энергоэффективные</w:t>
      </w:r>
    </w:p>
    <w:p w:rsidR="00A44BDE" w:rsidRPr="00A44BDE" w:rsidRDefault="00A44BDE" w:rsidP="004A08D9">
      <w:pPr>
        <w:rPr>
          <w:sz w:val="20"/>
          <w:szCs w:val="20"/>
        </w:rPr>
      </w:pPr>
    </w:p>
    <w:p w:rsidR="00A44BDE" w:rsidRPr="00A44BDE" w:rsidRDefault="00A44BDE" w:rsidP="004A08D9">
      <w:pPr>
        <w:rPr>
          <w:sz w:val="20"/>
          <w:szCs w:val="20"/>
        </w:rPr>
      </w:pPr>
    </w:p>
    <w:p w:rsidR="000766ED" w:rsidRPr="00A44BDE" w:rsidRDefault="004A08D9" w:rsidP="00A44BDE">
      <w:pPr>
        <w:jc w:val="center"/>
        <w:rPr>
          <w:sz w:val="20"/>
          <w:szCs w:val="20"/>
        </w:rPr>
      </w:pPr>
      <w:r w:rsidRPr="00A44BDE">
        <w:rPr>
          <w:sz w:val="20"/>
          <w:szCs w:val="20"/>
        </w:rPr>
        <w:t>Раздел 4.</w:t>
      </w:r>
      <w:r w:rsidR="00A44BDE" w:rsidRPr="00A44BDE">
        <w:rPr>
          <w:sz w:val="20"/>
          <w:szCs w:val="20"/>
        </w:rPr>
        <w:t xml:space="preserve"> </w:t>
      </w:r>
      <w:r w:rsidR="000766ED" w:rsidRPr="00A44BDE">
        <w:rPr>
          <w:sz w:val="20"/>
          <w:szCs w:val="20"/>
        </w:rPr>
        <w:t>Ресурсное обеспечение</w:t>
      </w:r>
      <w:r w:rsidR="00A44BDE" w:rsidRPr="00A44BDE">
        <w:rPr>
          <w:sz w:val="20"/>
          <w:szCs w:val="20"/>
        </w:rPr>
        <w:t xml:space="preserve"> </w:t>
      </w:r>
      <w:r w:rsidR="000766ED" w:rsidRPr="00A44BDE">
        <w:rPr>
          <w:sz w:val="20"/>
          <w:szCs w:val="20"/>
        </w:rPr>
        <w:t>Программы</w:t>
      </w:r>
    </w:p>
    <w:p w:rsidR="000766ED" w:rsidRPr="00A44BDE" w:rsidRDefault="000766ED" w:rsidP="000766ED">
      <w:pPr>
        <w:rPr>
          <w:sz w:val="20"/>
          <w:szCs w:val="20"/>
        </w:rPr>
      </w:pPr>
      <w:r w:rsidRPr="00A44BDE">
        <w:rPr>
          <w:sz w:val="20"/>
          <w:szCs w:val="20"/>
        </w:rPr>
        <w:t xml:space="preserve">Финансирование </w:t>
      </w:r>
      <w:r w:rsidR="004A08D9" w:rsidRPr="00A44BDE">
        <w:rPr>
          <w:sz w:val="20"/>
          <w:szCs w:val="20"/>
        </w:rPr>
        <w:t xml:space="preserve">планируется </w:t>
      </w:r>
      <w:r w:rsidRPr="00A44BDE">
        <w:rPr>
          <w:sz w:val="20"/>
          <w:szCs w:val="20"/>
        </w:rPr>
        <w:t>осуществлят</w:t>
      </w:r>
      <w:r w:rsidR="004A08D9" w:rsidRPr="00A44BDE">
        <w:rPr>
          <w:sz w:val="20"/>
          <w:szCs w:val="20"/>
        </w:rPr>
        <w:t>ь</w:t>
      </w:r>
      <w:r w:rsidR="00A44BDE" w:rsidRPr="00A44BDE">
        <w:rPr>
          <w:sz w:val="20"/>
          <w:szCs w:val="20"/>
        </w:rPr>
        <w:t xml:space="preserve"> </w:t>
      </w:r>
      <w:r w:rsidRPr="00A44BDE">
        <w:rPr>
          <w:sz w:val="20"/>
          <w:szCs w:val="20"/>
        </w:rPr>
        <w:t>за счет средств местного бюджета.</w:t>
      </w:r>
    </w:p>
    <w:p w:rsidR="000766ED" w:rsidRPr="00A44BDE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44BDE">
        <w:rPr>
          <w:rFonts w:ascii="Times New Roman" w:hAnsi="Times New Roman" w:cs="Times New Roman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A44BDE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20"/>
          <w:szCs w:val="20"/>
          <w:highlight w:val="yellow"/>
        </w:rPr>
      </w:pPr>
      <w:r w:rsidRPr="00A44BDE">
        <w:rPr>
          <w:sz w:val="20"/>
          <w:szCs w:val="20"/>
        </w:rPr>
        <w:t xml:space="preserve">Объёмы и источники финансирования с разбивкой по годам приведены в приложении № </w:t>
      </w:r>
      <w:r w:rsidR="004A08D9" w:rsidRPr="00A44BDE">
        <w:rPr>
          <w:sz w:val="20"/>
          <w:szCs w:val="20"/>
        </w:rPr>
        <w:t>1,</w:t>
      </w:r>
      <w:r w:rsidRPr="00A44BDE">
        <w:rPr>
          <w:sz w:val="20"/>
          <w:szCs w:val="20"/>
        </w:rPr>
        <w:t>2, к настоящей Программе.</w:t>
      </w:r>
    </w:p>
    <w:p w:rsidR="000766ED" w:rsidRPr="00A44BDE" w:rsidRDefault="000766ED" w:rsidP="000766ED">
      <w:pPr>
        <w:jc w:val="both"/>
        <w:rPr>
          <w:sz w:val="20"/>
          <w:szCs w:val="20"/>
          <w:highlight w:val="yellow"/>
        </w:rPr>
      </w:pPr>
    </w:p>
    <w:p w:rsidR="000766ED" w:rsidRPr="00A44BDE" w:rsidRDefault="000766ED" w:rsidP="00617F21">
      <w:pPr>
        <w:jc w:val="center"/>
        <w:rPr>
          <w:sz w:val="20"/>
          <w:szCs w:val="20"/>
        </w:rPr>
      </w:pPr>
      <w:r w:rsidRPr="00A44BDE">
        <w:rPr>
          <w:sz w:val="20"/>
          <w:szCs w:val="20"/>
        </w:rPr>
        <w:t>Раздел 5. Анализ рисков реализации Программы и описание мер управления рисками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A44BDE" w:rsidRDefault="00A44BDE" w:rsidP="000766ED">
      <w:pPr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 xml:space="preserve">При реализации Программы возможны </w:t>
      </w:r>
      <w:r w:rsidR="000766ED" w:rsidRPr="00A44BDE">
        <w:rPr>
          <w:sz w:val="20"/>
          <w:szCs w:val="20"/>
        </w:rPr>
        <w:t>риски.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>Финансовые риски: отсутствие или недостаточное финансирование</w:t>
      </w:r>
      <w:r w:rsidR="00A44BDE" w:rsidRPr="00A44BDE">
        <w:rPr>
          <w:sz w:val="20"/>
          <w:szCs w:val="20"/>
        </w:rPr>
        <w:t xml:space="preserve"> </w:t>
      </w:r>
      <w:r w:rsidRPr="00A44BDE">
        <w:rPr>
          <w:sz w:val="20"/>
          <w:szCs w:val="20"/>
        </w:rPr>
        <w:t xml:space="preserve">может </w:t>
      </w:r>
      <w:r w:rsidR="00A44BDE" w:rsidRPr="00A44BDE">
        <w:rPr>
          <w:sz w:val="20"/>
          <w:szCs w:val="20"/>
        </w:rPr>
        <w:t>привести к тому, что показатели</w:t>
      </w:r>
      <w:r w:rsidRPr="00A44BDE">
        <w:rPr>
          <w:sz w:val="20"/>
          <w:szCs w:val="20"/>
        </w:rPr>
        <w:t xml:space="preserve"> не будут достигнуты в полном объеме.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</w:t>
      </w:r>
      <w:hyperlink r:id="rId7" w:history="1">
        <w:r w:rsidRPr="00A44BDE">
          <w:rPr>
            <w:sz w:val="20"/>
            <w:szCs w:val="20"/>
          </w:rPr>
          <w:t>Указом</w:t>
        </w:r>
      </w:hyperlink>
      <w:r w:rsidRPr="00A44BDE">
        <w:rPr>
          <w:sz w:val="20"/>
          <w:szCs w:val="20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0766ED" w:rsidRPr="00A44BDE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A44BDE">
        <w:rPr>
          <w:rFonts w:ascii="Times New Roman" w:hAnsi="Times New Roman"/>
          <w:sz w:val="20"/>
          <w:szCs w:val="20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A44BDE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A44BDE">
        <w:rPr>
          <w:rFonts w:ascii="Times New Roman" w:hAnsi="Times New Roman"/>
          <w:sz w:val="20"/>
          <w:szCs w:val="20"/>
        </w:rPr>
        <w:t>Для минимизации воздействия данной группы рисков в рамках реализации Программы планируется:</w:t>
      </w:r>
    </w:p>
    <w:p w:rsidR="000766ED" w:rsidRPr="00A44BDE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A44BDE">
        <w:rPr>
          <w:rFonts w:ascii="Times New Roman" w:hAnsi="Times New Roman"/>
          <w:sz w:val="20"/>
          <w:szCs w:val="20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766ED" w:rsidRPr="00A44BDE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A44BDE">
        <w:rPr>
          <w:rFonts w:ascii="Times New Roman" w:hAnsi="Times New Roman"/>
          <w:sz w:val="20"/>
          <w:szCs w:val="20"/>
        </w:rPr>
        <w:t>- проводить мониторинг изменений в федеральном и областном законодательстве.</w:t>
      </w:r>
    </w:p>
    <w:p w:rsidR="000766ED" w:rsidRPr="00A44BDE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A44BDE" w:rsidRDefault="000766ED" w:rsidP="00A44BDE">
      <w:pPr>
        <w:jc w:val="center"/>
        <w:rPr>
          <w:sz w:val="20"/>
          <w:szCs w:val="20"/>
        </w:rPr>
      </w:pPr>
      <w:r w:rsidRPr="00A44BDE">
        <w:rPr>
          <w:sz w:val="20"/>
          <w:szCs w:val="20"/>
        </w:rPr>
        <w:t>Раздел 6.  Оценка эффективности реализации Программы</w:t>
      </w:r>
    </w:p>
    <w:p w:rsidR="000766ED" w:rsidRPr="00A44BDE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</w:p>
    <w:p w:rsidR="000766ED" w:rsidRPr="00A44BDE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>Социал</w:t>
      </w:r>
      <w:r w:rsidR="00A44BDE" w:rsidRPr="00A44BDE">
        <w:rPr>
          <w:sz w:val="20"/>
          <w:szCs w:val="20"/>
        </w:rPr>
        <w:t>ьно-экономическая эффективность</w:t>
      </w:r>
      <w:r w:rsidRPr="00A44BDE">
        <w:rPr>
          <w:sz w:val="20"/>
          <w:szCs w:val="20"/>
        </w:rPr>
        <w:t xml:space="preserve">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E32DE" w:rsidRPr="00A44BDE" w:rsidRDefault="000766ED" w:rsidP="00A44B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A44BDE">
        <w:rPr>
          <w:sz w:val="20"/>
          <w:szCs w:val="20"/>
        </w:rPr>
        <w:t xml:space="preserve"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</w:t>
      </w:r>
      <w:r w:rsidR="00A44BDE">
        <w:rPr>
          <w:sz w:val="20"/>
          <w:szCs w:val="20"/>
        </w:rPr>
        <w:t>показателями за прошлый период.</w:t>
      </w:r>
    </w:p>
    <w:p w:rsidR="000E32DE" w:rsidRPr="00A44BDE" w:rsidRDefault="000E32DE">
      <w:pPr>
        <w:spacing w:after="200" w:line="276" w:lineRule="auto"/>
        <w:rPr>
          <w:sz w:val="20"/>
          <w:szCs w:val="20"/>
        </w:rPr>
      </w:pPr>
      <w:r w:rsidRPr="00A44BDE">
        <w:rPr>
          <w:sz w:val="20"/>
          <w:szCs w:val="20"/>
        </w:rPr>
        <w:br w:type="page"/>
      </w:r>
    </w:p>
    <w:p w:rsidR="000766ED" w:rsidRPr="00617F21" w:rsidRDefault="000766ED" w:rsidP="000E32DE">
      <w:pPr>
        <w:shd w:val="clear" w:color="auto" w:fill="FFFFFF"/>
        <w:ind w:right="4"/>
        <w:jc w:val="center"/>
        <w:rPr>
          <w:sz w:val="20"/>
          <w:szCs w:val="20"/>
        </w:rPr>
      </w:pPr>
      <w:r w:rsidRPr="00617F21">
        <w:rPr>
          <w:sz w:val="20"/>
          <w:szCs w:val="20"/>
        </w:rPr>
        <w:lastRenderedPageBreak/>
        <w:t>ПАСПОРТ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pacing w:val="-2"/>
          <w:sz w:val="20"/>
          <w:szCs w:val="20"/>
        </w:rPr>
        <w:t>Подпрограммы 1</w:t>
      </w:r>
    </w:p>
    <w:p w:rsidR="000766ED" w:rsidRPr="00617F21" w:rsidRDefault="000766ED" w:rsidP="000766ED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«Организация в границах поселения электро-, тепло-, газо- и водоснабжения населения, водоотведения».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z w:val="20"/>
          <w:szCs w:val="20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6946"/>
      </w:tblGrid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shd w:val="clear" w:color="auto" w:fill="FFFFFF"/>
              <w:ind w:right="4"/>
              <w:jc w:val="center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Ответственный исполнитель </w:t>
            </w:r>
            <w:r w:rsidRPr="00617F21">
              <w:rPr>
                <w:spacing w:val="-2"/>
                <w:sz w:val="20"/>
                <w:szCs w:val="20"/>
              </w:rPr>
              <w:t>Подпрограммы 1</w:t>
            </w:r>
          </w:p>
          <w:p w:rsidR="000766ED" w:rsidRPr="00617F21" w:rsidRDefault="000766ED" w:rsidP="00A44B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</w:tcPr>
          <w:p w:rsidR="000766ED" w:rsidRPr="00617F21" w:rsidRDefault="000766ED" w:rsidP="00A44BDE">
            <w:pPr>
              <w:ind w:right="-22" w:firstLine="339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Администрация Семилукского сельского поселения</w:t>
            </w: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jc w:val="center"/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Цели подпрограммы 1 муниципальной программы</w:t>
            </w:r>
          </w:p>
        </w:tc>
        <w:tc>
          <w:tcPr>
            <w:tcW w:w="6946" w:type="dxa"/>
          </w:tcPr>
          <w:p w:rsidR="000766ED" w:rsidRPr="00617F21" w:rsidRDefault="00D922F7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устойчивости и надежности функционирования </w:t>
            </w:r>
            <w:proofErr w:type="gramStart"/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объектов  коммунальной</w:t>
            </w:r>
            <w:proofErr w:type="gramEnd"/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сферы Семилукского сельского поселения.</w:t>
            </w:r>
          </w:p>
          <w:p w:rsidR="000766ED" w:rsidRPr="00617F21" w:rsidRDefault="000766ED" w:rsidP="003F4CE1">
            <w:pPr>
              <w:ind w:firstLine="339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Создание безопасных и благоприятных условий проживания граждан.</w:t>
            </w:r>
          </w:p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услуг.</w:t>
            </w: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jc w:val="center"/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Задачи подпрограммы 1 муниципальной программы</w:t>
            </w:r>
          </w:p>
        </w:tc>
        <w:tc>
          <w:tcPr>
            <w:tcW w:w="6946" w:type="dxa"/>
          </w:tcPr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органа местного самоуправления в сфере коммунального хозяйства.</w:t>
            </w:r>
          </w:p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617F21" w:rsidRDefault="000766ED" w:rsidP="003F4CE1">
            <w:pPr>
              <w:ind w:firstLine="339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Повышение надежности инженерных систем и их развитие.</w:t>
            </w:r>
          </w:p>
          <w:p w:rsidR="000766ED" w:rsidRPr="00617F21" w:rsidRDefault="000766ED" w:rsidP="003F4CE1">
            <w:pPr>
              <w:ind w:firstLine="339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Снижение рисков возникновения аварийных ситуаций.</w:t>
            </w:r>
          </w:p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экономии эксплуатационных расходов.</w:t>
            </w: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jc w:val="center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Целевые показатели эффективности </w:t>
            </w:r>
            <w:r w:rsidRPr="00617F21">
              <w:rPr>
                <w:spacing w:val="-2"/>
                <w:sz w:val="20"/>
                <w:szCs w:val="20"/>
              </w:rPr>
              <w:t>реализации подпрограммы 1</w:t>
            </w:r>
          </w:p>
        </w:tc>
        <w:tc>
          <w:tcPr>
            <w:tcW w:w="6946" w:type="dxa"/>
          </w:tcPr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протяженности сетей уличного освещения.</w:t>
            </w:r>
          </w:p>
          <w:p w:rsidR="000766ED" w:rsidRPr="00617F21" w:rsidRDefault="000766ED" w:rsidP="003F4CE1">
            <w:pPr>
              <w:pStyle w:val="ConsPlusCell"/>
              <w:ind w:firstLine="3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Ввод в эксплуатацию </w:t>
            </w:r>
            <w:r w:rsidR="00D922F7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сетей водоснабжения, </w:t>
            </w:r>
            <w:r w:rsidR="005C0C0C" w:rsidRPr="00617F21">
              <w:rPr>
                <w:rFonts w:ascii="Times New Roman" w:hAnsi="Times New Roman" w:cs="Times New Roman"/>
                <w:sz w:val="20"/>
                <w:szCs w:val="20"/>
              </w:rPr>
              <w:t>скважин,</w:t>
            </w:r>
            <w:r w:rsidR="00EE56EB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5C0C0C" w:rsidRPr="00617F21">
              <w:rPr>
                <w:rFonts w:ascii="Times New Roman" w:hAnsi="Times New Roman" w:cs="Times New Roman"/>
                <w:sz w:val="20"/>
                <w:szCs w:val="20"/>
              </w:rPr>
              <w:t>а, резервуара для воды, насосной станции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6ED" w:rsidRPr="00617F21" w:rsidRDefault="000766ED" w:rsidP="003F4CE1">
            <w:pPr>
              <w:pStyle w:val="ConsPlusCell"/>
              <w:ind w:firstLine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Реконструкция водоводов.</w:t>
            </w: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jc w:val="center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Основные мероприятия</w:t>
            </w:r>
            <w:r w:rsidRPr="00617F21">
              <w:rPr>
                <w:spacing w:val="-2"/>
                <w:sz w:val="20"/>
                <w:szCs w:val="20"/>
              </w:rPr>
              <w:t xml:space="preserve"> подпрограммы</w:t>
            </w:r>
            <w:r w:rsidRPr="00617F21">
              <w:rPr>
                <w:sz w:val="20"/>
                <w:szCs w:val="20"/>
              </w:rPr>
              <w:t xml:space="preserve"> 1 муниципальной программы</w:t>
            </w:r>
          </w:p>
        </w:tc>
        <w:tc>
          <w:tcPr>
            <w:tcW w:w="6946" w:type="dxa"/>
          </w:tcPr>
          <w:p w:rsidR="000766ED" w:rsidRPr="00617F21" w:rsidRDefault="000766ED" w:rsidP="003F4C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Основные мероприятия:</w:t>
            </w:r>
          </w:p>
          <w:p w:rsidR="000268CA" w:rsidRPr="00617F21" w:rsidRDefault="000766ED" w:rsidP="000268CA">
            <w:pPr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 </w:t>
            </w:r>
            <w:r w:rsidR="000268CA" w:rsidRPr="00617F21">
              <w:rPr>
                <w:sz w:val="20"/>
                <w:szCs w:val="20"/>
              </w:rPr>
              <w:t>1.1 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EE56EB" w:rsidRPr="00617F21" w:rsidRDefault="000268CA" w:rsidP="00EE56E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="00EE56EB" w:rsidRPr="00617F21">
              <w:rPr>
                <w:rFonts w:ascii="Times New Roman" w:hAnsi="Times New Roman" w:cs="Times New Roman"/>
                <w:sz w:val="20"/>
                <w:szCs w:val="20"/>
              </w:rPr>
              <w:t>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jc w:val="center"/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 xml:space="preserve">Ресурсное обеспечение подпрограммы 1 муниципальной </w:t>
            </w:r>
            <w:r w:rsidRPr="00617F21">
              <w:rPr>
                <w:sz w:val="20"/>
                <w:szCs w:val="20"/>
              </w:rPr>
              <w:t>программы</w:t>
            </w:r>
          </w:p>
        </w:tc>
        <w:tc>
          <w:tcPr>
            <w:tcW w:w="6946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Финансирование </w:t>
            </w:r>
            <w:proofErr w:type="gramStart"/>
            <w:r w:rsidRPr="00617F21">
              <w:rPr>
                <w:sz w:val="20"/>
                <w:szCs w:val="20"/>
              </w:rPr>
              <w:t>осуществляется  за</w:t>
            </w:r>
            <w:proofErr w:type="gramEnd"/>
            <w:r w:rsidRPr="00617F21">
              <w:rPr>
                <w:sz w:val="20"/>
                <w:szCs w:val="20"/>
              </w:rPr>
              <w:t xml:space="preserve"> счет средств</w:t>
            </w:r>
            <w:r w:rsidR="00D922F7" w:rsidRPr="00617F21">
              <w:rPr>
                <w:sz w:val="20"/>
                <w:szCs w:val="20"/>
              </w:rPr>
              <w:t xml:space="preserve"> областного бюджета</w:t>
            </w:r>
            <w:r w:rsidRPr="00617F21">
              <w:rPr>
                <w:sz w:val="20"/>
                <w:szCs w:val="20"/>
              </w:rPr>
              <w:t>, местного бюджета.</w:t>
            </w:r>
          </w:p>
          <w:p w:rsidR="000766ED" w:rsidRPr="00617F21" w:rsidRDefault="00D039B6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    </w:t>
            </w:r>
            <w:r w:rsidR="000766ED" w:rsidRPr="00617F21">
              <w:rPr>
                <w:sz w:val="20"/>
                <w:szCs w:val="20"/>
              </w:rPr>
              <w:t xml:space="preserve"> Общий объём финансирования подпрограммы составляет -</w:t>
            </w:r>
            <w:r w:rsidR="00A4237F" w:rsidRPr="00617F21">
              <w:rPr>
                <w:sz w:val="20"/>
                <w:szCs w:val="20"/>
              </w:rPr>
              <w:t>465866,78</w:t>
            </w:r>
            <w:r w:rsidR="00A3011A" w:rsidRPr="00617F21">
              <w:rPr>
                <w:sz w:val="20"/>
                <w:szCs w:val="20"/>
              </w:rPr>
              <w:t xml:space="preserve"> </w:t>
            </w:r>
            <w:r w:rsidR="000766ED" w:rsidRPr="00617F21">
              <w:rPr>
                <w:sz w:val="20"/>
                <w:szCs w:val="20"/>
              </w:rPr>
              <w:t>тыс. руб.,</w:t>
            </w:r>
            <w:r w:rsidR="00FE2200" w:rsidRPr="00617F21">
              <w:rPr>
                <w:sz w:val="20"/>
                <w:szCs w:val="20"/>
              </w:rPr>
              <w:t xml:space="preserve"> местный бюджет-</w:t>
            </w:r>
            <w:r w:rsidR="003B2026" w:rsidRPr="00617F21">
              <w:rPr>
                <w:sz w:val="20"/>
                <w:szCs w:val="20"/>
              </w:rPr>
              <w:t>13436,3</w:t>
            </w:r>
            <w:r w:rsidR="00FE2200" w:rsidRPr="00617F21">
              <w:rPr>
                <w:sz w:val="20"/>
                <w:szCs w:val="20"/>
              </w:rPr>
              <w:t xml:space="preserve"> тыс.руб., областной бюджет-</w:t>
            </w:r>
            <w:r w:rsidR="003B2026" w:rsidRPr="00617F21">
              <w:rPr>
                <w:sz w:val="20"/>
                <w:szCs w:val="20"/>
              </w:rPr>
              <w:t xml:space="preserve"> 99811,68</w:t>
            </w:r>
            <w:r w:rsidR="00FE2200" w:rsidRPr="00617F21">
              <w:rPr>
                <w:sz w:val="20"/>
                <w:szCs w:val="20"/>
              </w:rPr>
              <w:t xml:space="preserve"> тыс.руб.,</w:t>
            </w:r>
            <w:r w:rsidR="000766ED" w:rsidRPr="00617F21">
              <w:rPr>
                <w:sz w:val="20"/>
                <w:szCs w:val="20"/>
              </w:rPr>
              <w:t xml:space="preserve"> </w:t>
            </w:r>
            <w:r w:rsidR="00A3011A" w:rsidRPr="00617F21">
              <w:rPr>
                <w:sz w:val="20"/>
                <w:szCs w:val="20"/>
              </w:rPr>
              <w:t>федеральный бюджет-</w:t>
            </w:r>
            <w:r w:rsidR="003B2026" w:rsidRPr="00617F21">
              <w:rPr>
                <w:sz w:val="20"/>
                <w:szCs w:val="20"/>
              </w:rPr>
              <w:t xml:space="preserve"> 289482,8</w:t>
            </w:r>
            <w:r w:rsidR="00A3011A" w:rsidRPr="00617F21">
              <w:rPr>
                <w:sz w:val="20"/>
                <w:szCs w:val="20"/>
              </w:rPr>
              <w:t xml:space="preserve"> тыс.</w:t>
            </w:r>
            <w:r w:rsidR="00765FB9"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A3011A" w:rsidRPr="00617F21">
              <w:rPr>
                <w:sz w:val="20"/>
                <w:szCs w:val="20"/>
              </w:rPr>
              <w:t>руб</w:t>
            </w:r>
            <w:proofErr w:type="spellEnd"/>
            <w:r w:rsidR="00A3011A" w:rsidRPr="00617F21">
              <w:rPr>
                <w:sz w:val="20"/>
                <w:szCs w:val="20"/>
              </w:rPr>
              <w:t xml:space="preserve"> </w:t>
            </w:r>
            <w:r w:rsidR="000766ED" w:rsidRPr="00617F21">
              <w:rPr>
                <w:sz w:val="20"/>
                <w:szCs w:val="20"/>
              </w:rPr>
              <w:t>в том числе:</w:t>
            </w:r>
          </w:p>
          <w:p w:rsidR="000766ED" w:rsidRPr="00617F21" w:rsidRDefault="00765FB9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FE2200" w:rsidRPr="00617F21">
              <w:rPr>
                <w:sz w:val="20"/>
                <w:szCs w:val="20"/>
              </w:rPr>
              <w:t>20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</w:t>
            </w:r>
            <w:r w:rsidR="00A3011A" w:rsidRPr="00617F21">
              <w:rPr>
                <w:sz w:val="20"/>
                <w:szCs w:val="20"/>
              </w:rPr>
              <w:t>–</w:t>
            </w:r>
            <w:r w:rsidR="001B6F49" w:rsidRPr="00617F21">
              <w:rPr>
                <w:sz w:val="20"/>
                <w:szCs w:val="20"/>
              </w:rPr>
              <w:t xml:space="preserve">15880,38 </w:t>
            </w:r>
            <w:proofErr w:type="spellStart"/>
            <w:proofErr w:type="gramStart"/>
            <w:r w:rsidR="001B6F49" w:rsidRPr="00617F21">
              <w:rPr>
                <w:sz w:val="20"/>
                <w:szCs w:val="20"/>
              </w:rPr>
              <w:t>тыс.руб.</w:t>
            </w:r>
            <w:r w:rsidR="00397B8E" w:rsidRPr="00617F21">
              <w:rPr>
                <w:sz w:val="20"/>
                <w:szCs w:val="20"/>
              </w:rPr>
              <w:t>,областной</w:t>
            </w:r>
            <w:proofErr w:type="spellEnd"/>
            <w:proofErr w:type="gramEnd"/>
            <w:r w:rsidR="00397B8E" w:rsidRPr="00617F21">
              <w:rPr>
                <w:sz w:val="20"/>
                <w:szCs w:val="20"/>
              </w:rPr>
              <w:t xml:space="preserve"> бюджет-14353,58 тыс.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397B8E" w:rsidRPr="00617F21">
              <w:rPr>
                <w:sz w:val="20"/>
                <w:szCs w:val="20"/>
              </w:rPr>
              <w:t>руб.,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397B8E" w:rsidRPr="00617F21">
              <w:rPr>
                <w:sz w:val="20"/>
                <w:szCs w:val="20"/>
              </w:rPr>
              <w:t>местный бюджет-1526,8 тыс.руб.</w:t>
            </w:r>
          </w:p>
          <w:p w:rsidR="00FE2200" w:rsidRPr="00617F21" w:rsidRDefault="00765FB9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FE2200" w:rsidRPr="00617F21">
              <w:rPr>
                <w:sz w:val="20"/>
                <w:szCs w:val="20"/>
              </w:rPr>
              <w:t>21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</w:t>
            </w:r>
            <w:r w:rsidR="00CC14DE" w:rsidRPr="00617F21">
              <w:rPr>
                <w:sz w:val="20"/>
                <w:szCs w:val="20"/>
              </w:rPr>
              <w:t>–</w:t>
            </w:r>
            <w:r w:rsidR="00397B8E" w:rsidRPr="00617F21">
              <w:rPr>
                <w:sz w:val="20"/>
                <w:szCs w:val="20"/>
              </w:rPr>
              <w:t>59508,40 тыс.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397B8E" w:rsidRPr="00617F21">
              <w:rPr>
                <w:sz w:val="20"/>
                <w:szCs w:val="20"/>
              </w:rPr>
              <w:t>руб.,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397B8E" w:rsidRPr="00617F21">
              <w:rPr>
                <w:sz w:val="20"/>
                <w:szCs w:val="20"/>
              </w:rPr>
              <w:t>областной бюджет-56987,4 тыс.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397B8E" w:rsidRPr="00617F21">
              <w:rPr>
                <w:sz w:val="20"/>
                <w:szCs w:val="20"/>
              </w:rPr>
              <w:t>руб</w:t>
            </w:r>
            <w:proofErr w:type="spellEnd"/>
            <w:r w:rsidR="00397B8E" w:rsidRPr="00617F21">
              <w:rPr>
                <w:sz w:val="20"/>
                <w:szCs w:val="20"/>
              </w:rPr>
              <w:t>,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397B8E" w:rsidRPr="00617F21">
              <w:rPr>
                <w:sz w:val="20"/>
                <w:szCs w:val="20"/>
              </w:rPr>
              <w:t>местный бюджет-2521 тыс.руб.</w:t>
            </w:r>
          </w:p>
          <w:p w:rsidR="000766ED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FE2200" w:rsidRPr="00617F21">
              <w:rPr>
                <w:sz w:val="20"/>
                <w:szCs w:val="20"/>
              </w:rPr>
              <w:t>22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3736D2" w:rsidRPr="00617F21">
              <w:rPr>
                <w:sz w:val="20"/>
                <w:szCs w:val="20"/>
              </w:rPr>
              <w:t>140496,1</w:t>
            </w:r>
            <w:r w:rsidR="000766ED" w:rsidRPr="00617F21">
              <w:rPr>
                <w:sz w:val="20"/>
                <w:szCs w:val="20"/>
              </w:rPr>
              <w:t xml:space="preserve"> тыс. руб.</w:t>
            </w:r>
            <w:r w:rsidR="00FE2200" w:rsidRPr="00617F21">
              <w:rPr>
                <w:sz w:val="20"/>
                <w:szCs w:val="20"/>
              </w:rPr>
              <w:t xml:space="preserve"> местный бюджет-</w:t>
            </w:r>
            <w:r w:rsidR="003736D2" w:rsidRPr="00617F21">
              <w:rPr>
                <w:sz w:val="20"/>
                <w:szCs w:val="20"/>
              </w:rPr>
              <w:t>4781,6</w:t>
            </w:r>
            <w:r w:rsidR="00FE2200" w:rsidRPr="00617F21">
              <w:rPr>
                <w:sz w:val="20"/>
                <w:szCs w:val="20"/>
              </w:rPr>
              <w:t xml:space="preserve"> тыс.руб., областной бюджет-</w:t>
            </w:r>
            <w:r w:rsidR="006F21F3" w:rsidRPr="00617F21">
              <w:rPr>
                <w:sz w:val="20"/>
                <w:szCs w:val="20"/>
              </w:rPr>
              <w:t>17160,</w:t>
            </w:r>
            <w:r w:rsidR="003736D2" w:rsidRPr="00617F21">
              <w:rPr>
                <w:sz w:val="20"/>
                <w:szCs w:val="20"/>
              </w:rPr>
              <w:t>5</w:t>
            </w:r>
            <w:r w:rsidRPr="00617F21">
              <w:rPr>
                <w:sz w:val="20"/>
                <w:szCs w:val="20"/>
              </w:rPr>
              <w:t xml:space="preserve">; </w:t>
            </w:r>
            <w:r w:rsidR="00A3011A" w:rsidRPr="00617F21">
              <w:rPr>
                <w:sz w:val="20"/>
                <w:szCs w:val="20"/>
              </w:rPr>
              <w:t>федеральный бюджет-118554,0 тыс.руб.</w:t>
            </w:r>
          </w:p>
          <w:p w:rsidR="000766ED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FE2200" w:rsidRPr="00617F21">
              <w:rPr>
                <w:sz w:val="20"/>
                <w:szCs w:val="20"/>
              </w:rPr>
              <w:t>23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6B4B3A" w:rsidRPr="00617F21">
              <w:rPr>
                <w:sz w:val="20"/>
                <w:szCs w:val="20"/>
              </w:rPr>
              <w:t>183746,9</w:t>
            </w:r>
            <w:r w:rsidR="000766ED" w:rsidRPr="00617F21">
              <w:rPr>
                <w:sz w:val="20"/>
                <w:szCs w:val="20"/>
              </w:rPr>
              <w:t xml:space="preserve"> тыс. руб.</w:t>
            </w:r>
            <w:r w:rsidRPr="00617F21">
              <w:rPr>
                <w:sz w:val="20"/>
                <w:szCs w:val="20"/>
              </w:rPr>
              <w:t xml:space="preserve"> </w:t>
            </w:r>
            <w:r w:rsidR="003736D2" w:rsidRPr="00617F21">
              <w:rPr>
                <w:sz w:val="20"/>
                <w:szCs w:val="20"/>
              </w:rPr>
              <w:t>областной</w:t>
            </w:r>
            <w:r w:rsidR="00665FA5" w:rsidRPr="00617F21">
              <w:rPr>
                <w:sz w:val="20"/>
                <w:szCs w:val="20"/>
              </w:rPr>
              <w:t xml:space="preserve"> бюджет-</w:t>
            </w:r>
            <w:r w:rsidR="006B4B3A" w:rsidRPr="00617F21">
              <w:rPr>
                <w:sz w:val="20"/>
                <w:szCs w:val="20"/>
              </w:rPr>
              <w:t>11250</w:t>
            </w:r>
            <w:r w:rsidR="00665FA5" w:rsidRPr="00617F21">
              <w:rPr>
                <w:sz w:val="20"/>
                <w:szCs w:val="20"/>
              </w:rPr>
              <w:t xml:space="preserve"> тыс.руб. </w:t>
            </w:r>
            <w:r w:rsidR="00A3011A" w:rsidRPr="00617F21">
              <w:rPr>
                <w:sz w:val="20"/>
                <w:szCs w:val="20"/>
              </w:rPr>
              <w:t xml:space="preserve">федеральный </w:t>
            </w:r>
            <w:r w:rsidR="00665FA5" w:rsidRPr="00617F21">
              <w:rPr>
                <w:sz w:val="20"/>
                <w:szCs w:val="20"/>
              </w:rPr>
              <w:t>бюджет-</w:t>
            </w:r>
            <w:r w:rsidR="00160270" w:rsidRPr="00617F21">
              <w:rPr>
                <w:sz w:val="20"/>
                <w:szCs w:val="20"/>
              </w:rPr>
              <w:t>170928,8</w:t>
            </w:r>
            <w:r w:rsidR="00665FA5" w:rsidRPr="00617F21">
              <w:rPr>
                <w:sz w:val="20"/>
                <w:szCs w:val="20"/>
              </w:rPr>
              <w:t xml:space="preserve"> тыс.</w:t>
            </w:r>
            <w:r w:rsidRPr="00617F21">
              <w:rPr>
                <w:sz w:val="20"/>
                <w:szCs w:val="20"/>
              </w:rPr>
              <w:t xml:space="preserve"> </w:t>
            </w:r>
            <w:r w:rsidR="00665FA5" w:rsidRPr="00617F21">
              <w:rPr>
                <w:sz w:val="20"/>
                <w:szCs w:val="20"/>
              </w:rPr>
              <w:t>руб.</w:t>
            </w:r>
            <w:r w:rsidR="003736D2" w:rsidRPr="00617F21">
              <w:rPr>
                <w:sz w:val="20"/>
                <w:szCs w:val="20"/>
              </w:rPr>
              <w:t>,</w:t>
            </w:r>
            <w:r w:rsidRPr="00617F21">
              <w:rPr>
                <w:sz w:val="20"/>
                <w:szCs w:val="20"/>
              </w:rPr>
              <w:t xml:space="preserve"> </w:t>
            </w:r>
            <w:r w:rsidR="003736D2" w:rsidRPr="00617F21">
              <w:rPr>
                <w:sz w:val="20"/>
                <w:szCs w:val="20"/>
              </w:rPr>
              <w:t>местный бюджет-</w:t>
            </w:r>
            <w:r w:rsidR="006B4B3A" w:rsidRPr="00617F21">
              <w:rPr>
                <w:sz w:val="20"/>
                <w:szCs w:val="20"/>
              </w:rPr>
              <w:t>1568,1</w:t>
            </w:r>
            <w:r w:rsidR="00397B8E" w:rsidRPr="00617F21">
              <w:rPr>
                <w:sz w:val="20"/>
                <w:szCs w:val="20"/>
              </w:rPr>
              <w:t xml:space="preserve"> тыс.руб.</w:t>
            </w:r>
          </w:p>
          <w:p w:rsidR="009F6E01" w:rsidRPr="00617F21" w:rsidRDefault="0092530C" w:rsidP="009F6E0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FE2200" w:rsidRPr="00617F21">
              <w:rPr>
                <w:sz w:val="20"/>
                <w:szCs w:val="20"/>
              </w:rPr>
              <w:t>24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6B4B3A" w:rsidRPr="00617F21">
              <w:rPr>
                <w:sz w:val="20"/>
                <w:szCs w:val="20"/>
              </w:rPr>
              <w:t>1678</w:t>
            </w:r>
            <w:r w:rsidR="000766ED" w:rsidRPr="00617F21">
              <w:rPr>
                <w:sz w:val="20"/>
                <w:szCs w:val="20"/>
              </w:rPr>
              <w:t>тыс. руб.</w:t>
            </w:r>
            <w:r w:rsidR="00397B8E" w:rsidRPr="00617F21">
              <w:rPr>
                <w:sz w:val="20"/>
                <w:szCs w:val="20"/>
              </w:rPr>
              <w:t>,</w:t>
            </w:r>
            <w:r w:rsidR="009F6E01" w:rsidRPr="00617F21">
              <w:rPr>
                <w:sz w:val="20"/>
                <w:szCs w:val="20"/>
              </w:rPr>
              <w:t xml:space="preserve"> областной бюджет-</w:t>
            </w:r>
            <w:r w:rsidR="006B4B3A" w:rsidRPr="00617F21">
              <w:rPr>
                <w:sz w:val="20"/>
                <w:szCs w:val="20"/>
              </w:rPr>
              <w:t>60,2</w:t>
            </w:r>
            <w:r w:rsidR="009F6E01" w:rsidRPr="00617F21">
              <w:rPr>
                <w:sz w:val="20"/>
                <w:szCs w:val="20"/>
              </w:rPr>
              <w:t xml:space="preserve"> тыс.</w:t>
            </w:r>
            <w:r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9F6E01" w:rsidRPr="00617F21">
              <w:rPr>
                <w:sz w:val="20"/>
                <w:szCs w:val="20"/>
              </w:rPr>
              <w:t>руб</w:t>
            </w:r>
            <w:proofErr w:type="spellEnd"/>
            <w:r w:rsidR="009F6E01" w:rsidRPr="00617F21">
              <w:rPr>
                <w:sz w:val="20"/>
                <w:szCs w:val="20"/>
              </w:rPr>
              <w:t>, местный бюджет-</w:t>
            </w:r>
            <w:r w:rsidR="006B4B3A" w:rsidRPr="00617F21">
              <w:rPr>
                <w:sz w:val="20"/>
                <w:szCs w:val="20"/>
              </w:rPr>
              <w:t>1617,8</w:t>
            </w:r>
            <w:r w:rsidR="009F6E01" w:rsidRPr="00617F21">
              <w:rPr>
                <w:sz w:val="20"/>
                <w:szCs w:val="20"/>
              </w:rPr>
              <w:t xml:space="preserve"> тыс.руб.</w:t>
            </w:r>
          </w:p>
          <w:p w:rsidR="000766ED" w:rsidRPr="00617F21" w:rsidRDefault="0092530C" w:rsidP="003F4CE1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17F21">
              <w:rPr>
                <w:rFonts w:ascii="Times New Roman" w:hAnsi="Times New Roman" w:cs="Times New Roman"/>
              </w:rPr>
              <w:t xml:space="preserve">- </w:t>
            </w:r>
            <w:r w:rsidR="000766ED" w:rsidRPr="00617F21">
              <w:rPr>
                <w:rFonts w:ascii="Times New Roman" w:hAnsi="Times New Roman" w:cs="Times New Roman"/>
              </w:rPr>
              <w:t>на 20</w:t>
            </w:r>
            <w:r w:rsidR="00FE2200" w:rsidRPr="00617F21">
              <w:rPr>
                <w:rFonts w:ascii="Times New Roman" w:hAnsi="Times New Roman" w:cs="Times New Roman"/>
              </w:rPr>
              <w:t>25</w:t>
            </w:r>
            <w:r w:rsidR="000766ED" w:rsidRPr="00617F21">
              <w:rPr>
                <w:rFonts w:ascii="Times New Roman" w:hAnsi="Times New Roman" w:cs="Times New Roman"/>
              </w:rPr>
              <w:t xml:space="preserve"> год финансирование составляет -</w:t>
            </w:r>
            <w:r w:rsidR="00FE2200" w:rsidRPr="00617F21">
              <w:rPr>
                <w:rFonts w:ascii="Times New Roman" w:hAnsi="Times New Roman" w:cs="Times New Roman"/>
              </w:rPr>
              <w:t>1</w:t>
            </w:r>
            <w:r w:rsidR="00665FA5" w:rsidRPr="00617F21">
              <w:rPr>
                <w:rFonts w:ascii="Times New Roman" w:hAnsi="Times New Roman" w:cs="Times New Roman"/>
              </w:rPr>
              <w:t>4</w:t>
            </w:r>
            <w:r w:rsidR="00A4237F" w:rsidRPr="00617F21">
              <w:rPr>
                <w:rFonts w:ascii="Times New Roman" w:hAnsi="Times New Roman" w:cs="Times New Roman"/>
              </w:rPr>
              <w:t>21</w:t>
            </w:r>
            <w:r w:rsidR="000766ED" w:rsidRPr="00617F21">
              <w:rPr>
                <w:rFonts w:ascii="Times New Roman" w:hAnsi="Times New Roman" w:cs="Times New Roman"/>
              </w:rPr>
              <w:t>тыс. руб.</w:t>
            </w:r>
          </w:p>
          <w:p w:rsidR="00E40415" w:rsidRPr="00617F21" w:rsidRDefault="0092530C" w:rsidP="00E40415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17F21">
              <w:rPr>
                <w:rFonts w:ascii="Times New Roman" w:hAnsi="Times New Roman" w:cs="Times New Roman"/>
              </w:rPr>
              <w:t xml:space="preserve">- </w:t>
            </w:r>
            <w:r w:rsidR="00E40415" w:rsidRPr="00617F21">
              <w:rPr>
                <w:rFonts w:ascii="Times New Roman" w:hAnsi="Times New Roman" w:cs="Times New Roman"/>
              </w:rPr>
              <w:t>на 2026 год финансирование составляет -1421тыс. руб.</w:t>
            </w:r>
          </w:p>
          <w:p w:rsidR="00E40415" w:rsidRPr="00617F21" w:rsidRDefault="0092530C" w:rsidP="00E40415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17F21">
              <w:rPr>
                <w:rFonts w:ascii="Times New Roman" w:hAnsi="Times New Roman" w:cs="Times New Roman"/>
              </w:rPr>
              <w:t xml:space="preserve">- </w:t>
            </w:r>
            <w:r w:rsidR="00E40415" w:rsidRPr="00617F21">
              <w:rPr>
                <w:rFonts w:ascii="Times New Roman" w:hAnsi="Times New Roman" w:cs="Times New Roman"/>
              </w:rPr>
              <w:t>на 2027 год финансирование составляет -1421тыс. руб.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</w:p>
        </w:tc>
      </w:tr>
      <w:tr w:rsidR="000766ED" w:rsidRPr="00617F21" w:rsidTr="00A44BDE">
        <w:tc>
          <w:tcPr>
            <w:tcW w:w="2619" w:type="dxa"/>
          </w:tcPr>
          <w:p w:rsidR="000766ED" w:rsidRPr="00617F21" w:rsidRDefault="000766ED" w:rsidP="00A44BDE">
            <w:pPr>
              <w:rPr>
                <w:spacing w:val="-2"/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 xml:space="preserve">Ожидаемые результаты реализации подпрограммы 1 </w:t>
            </w:r>
            <w:r w:rsidRPr="00617F2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</w:tcPr>
          <w:p w:rsidR="000766ED" w:rsidRPr="00617F21" w:rsidRDefault="000766ED" w:rsidP="003F4CE1">
            <w:pPr>
              <w:ind w:firstLine="339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0766ED" w:rsidRPr="00617F21" w:rsidRDefault="000766ED" w:rsidP="003F4CE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уличного освещения, ввода в эксплуатацию водопроводной сети.</w:t>
            </w:r>
          </w:p>
        </w:tc>
      </w:tr>
    </w:tbl>
    <w:p w:rsidR="00A44BDE" w:rsidRDefault="00A44BDE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  <w:sectPr w:rsidR="00A44BDE" w:rsidSect="00617F2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0766ED" w:rsidRPr="00617F21" w:rsidRDefault="000766ED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p w:rsidR="000766ED" w:rsidRPr="00617F21" w:rsidRDefault="000766ED" w:rsidP="00A44BDE">
      <w:pPr>
        <w:pStyle w:val="ConsPlusCell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617F21">
        <w:rPr>
          <w:rFonts w:ascii="Times New Roman" w:hAnsi="Times New Roman" w:cs="Times New Roman"/>
          <w:sz w:val="20"/>
          <w:szCs w:val="20"/>
        </w:rPr>
        <w:t>Раздел 1. Характеристика сферы реализации програ</w:t>
      </w:r>
      <w:r w:rsidR="00A44BDE">
        <w:rPr>
          <w:rFonts w:ascii="Times New Roman" w:hAnsi="Times New Roman" w:cs="Times New Roman"/>
          <w:sz w:val="20"/>
          <w:szCs w:val="20"/>
        </w:rPr>
        <w:t xml:space="preserve">ммы, описание основных проблем </w:t>
      </w:r>
      <w:r w:rsidRPr="00617F21">
        <w:rPr>
          <w:rFonts w:ascii="Times New Roman" w:hAnsi="Times New Roman" w:cs="Times New Roman"/>
          <w:sz w:val="20"/>
          <w:szCs w:val="20"/>
        </w:rPr>
        <w:t>в указанной сфере и прогноз её реализации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На 1 января 201</w:t>
      </w:r>
      <w:r w:rsidR="00FA3A84" w:rsidRPr="00617F21">
        <w:rPr>
          <w:sz w:val="20"/>
          <w:szCs w:val="20"/>
        </w:rPr>
        <w:t>8</w:t>
      </w:r>
      <w:r w:rsidRPr="00617F21">
        <w:rPr>
          <w:sz w:val="20"/>
          <w:szCs w:val="20"/>
        </w:rPr>
        <w:t xml:space="preserve"> года общая площадь жилищного фонда поселения составляет </w:t>
      </w:r>
      <w:r w:rsidR="006C08E6" w:rsidRPr="00617F21">
        <w:rPr>
          <w:sz w:val="20"/>
          <w:szCs w:val="20"/>
        </w:rPr>
        <w:t>161,9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>2</w:t>
      </w:r>
      <w:r w:rsidRPr="00617F21">
        <w:rPr>
          <w:sz w:val="20"/>
          <w:szCs w:val="20"/>
        </w:rPr>
        <w:t>. Наибольшую долю занимает жилищный фонд, находящийся в личной собственн</w:t>
      </w:r>
      <w:r w:rsidR="006C08E6" w:rsidRPr="00617F21">
        <w:rPr>
          <w:sz w:val="20"/>
          <w:szCs w:val="20"/>
        </w:rPr>
        <w:t>ости – 99,9</w:t>
      </w:r>
      <w:r w:rsidRPr="00617F21">
        <w:rPr>
          <w:sz w:val="20"/>
          <w:szCs w:val="20"/>
        </w:rPr>
        <w:t xml:space="preserve"> % или </w:t>
      </w:r>
      <w:r w:rsidR="006C08E6" w:rsidRPr="00617F21">
        <w:rPr>
          <w:sz w:val="20"/>
          <w:szCs w:val="20"/>
        </w:rPr>
        <w:t>161,8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>2</w:t>
      </w:r>
      <w:r w:rsidR="0092530C" w:rsidRPr="00617F21">
        <w:rPr>
          <w:sz w:val="20"/>
          <w:szCs w:val="20"/>
        </w:rPr>
        <w:t xml:space="preserve">, на </w:t>
      </w:r>
      <w:r w:rsidRPr="00617F21">
        <w:rPr>
          <w:sz w:val="20"/>
          <w:szCs w:val="20"/>
        </w:rPr>
        <w:t>муниципальный жи</w:t>
      </w:r>
      <w:r w:rsidR="0092530C" w:rsidRPr="00617F21">
        <w:rPr>
          <w:sz w:val="20"/>
          <w:szCs w:val="20"/>
        </w:rPr>
        <w:t xml:space="preserve">лищный фонд приходится площадь </w:t>
      </w:r>
      <w:r w:rsidRPr="00617F21">
        <w:rPr>
          <w:sz w:val="20"/>
          <w:szCs w:val="20"/>
        </w:rPr>
        <w:t>- 0,</w:t>
      </w:r>
      <w:r w:rsidR="006C08E6" w:rsidRPr="00617F21">
        <w:rPr>
          <w:sz w:val="20"/>
          <w:szCs w:val="20"/>
        </w:rPr>
        <w:t>1</w:t>
      </w:r>
      <w:r w:rsidRPr="00617F21">
        <w:rPr>
          <w:sz w:val="20"/>
          <w:szCs w:val="20"/>
        </w:rPr>
        <w:t xml:space="preserve"> тыс. м</w:t>
      </w:r>
      <w:r w:rsidRPr="00617F21">
        <w:rPr>
          <w:sz w:val="20"/>
          <w:szCs w:val="20"/>
          <w:vertAlign w:val="superscript"/>
        </w:rPr>
        <w:t xml:space="preserve">2 </w:t>
      </w:r>
      <w:r w:rsidRPr="00617F21">
        <w:rPr>
          <w:sz w:val="20"/>
          <w:szCs w:val="20"/>
        </w:rPr>
        <w:t>(0,</w:t>
      </w:r>
      <w:r w:rsidR="006C08E6" w:rsidRPr="00617F21">
        <w:rPr>
          <w:sz w:val="20"/>
          <w:szCs w:val="20"/>
        </w:rPr>
        <w:t>1</w:t>
      </w:r>
      <w:r w:rsidRPr="00617F21">
        <w:rPr>
          <w:sz w:val="20"/>
          <w:szCs w:val="20"/>
        </w:rPr>
        <w:t xml:space="preserve"> %). Число домовладений (квартир) составляет 1</w:t>
      </w:r>
      <w:r w:rsidR="007F5B15" w:rsidRPr="00617F21">
        <w:rPr>
          <w:sz w:val="20"/>
          <w:szCs w:val="20"/>
        </w:rPr>
        <w:t>6</w:t>
      </w:r>
      <w:r w:rsidR="00FA3A84" w:rsidRPr="00617F21">
        <w:rPr>
          <w:sz w:val="20"/>
          <w:szCs w:val="20"/>
        </w:rPr>
        <w:t>54</w:t>
      </w:r>
      <w:r w:rsidRPr="00617F21">
        <w:rPr>
          <w:sz w:val="20"/>
          <w:szCs w:val="20"/>
        </w:rPr>
        <w:t>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Водоснабжение. Источником хозяйственно-пит</w:t>
      </w:r>
      <w:r w:rsidR="00A44BDE">
        <w:rPr>
          <w:sz w:val="20"/>
          <w:szCs w:val="20"/>
        </w:rPr>
        <w:t xml:space="preserve">ьевого водоснабжения поселения, </w:t>
      </w:r>
      <w:r w:rsidRPr="00617F21">
        <w:rPr>
          <w:sz w:val="20"/>
          <w:szCs w:val="20"/>
        </w:rPr>
        <w:t xml:space="preserve">являются подземные </w:t>
      </w:r>
      <w:proofErr w:type="gramStart"/>
      <w:r w:rsidRPr="00617F21">
        <w:rPr>
          <w:sz w:val="20"/>
          <w:szCs w:val="20"/>
        </w:rPr>
        <w:t>воды  водоносных</w:t>
      </w:r>
      <w:proofErr w:type="gramEnd"/>
      <w:r w:rsidRPr="00617F21">
        <w:rPr>
          <w:sz w:val="20"/>
          <w:szCs w:val="20"/>
        </w:rPr>
        <w:t xml:space="preserve"> комплексов.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Разводящая сеть протяженностью 31 км тупиковая, процент изношенности от 90 %.  Материал труб – чугун, асбест.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подстанции 35/10 с. Ендовище</w:t>
      </w:r>
      <w:r w:rsidR="0079574E" w:rsidRPr="00617F21">
        <w:rPr>
          <w:sz w:val="20"/>
          <w:szCs w:val="20"/>
        </w:rPr>
        <w:t>.</w:t>
      </w:r>
    </w:p>
    <w:p w:rsidR="000766ED" w:rsidRPr="00617F21" w:rsidRDefault="000766ED" w:rsidP="000766ED">
      <w:pPr>
        <w:spacing w:after="120"/>
        <w:ind w:firstLine="720"/>
        <w:jc w:val="both"/>
        <w:rPr>
          <w:bCs/>
          <w:sz w:val="20"/>
          <w:szCs w:val="20"/>
        </w:rPr>
      </w:pPr>
      <w:r w:rsidRPr="00617F21">
        <w:rPr>
          <w:sz w:val="20"/>
          <w:szCs w:val="20"/>
        </w:rPr>
        <w:t>Кабельные и воздушные электролинии построены в 1950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–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1984 гг. Процент износа составляет 70 %. Общая протяженность кабельных воздушных линий 6 кВ</w:t>
      </w:r>
      <w:r w:rsidRPr="00617F21">
        <w:rPr>
          <w:rFonts w:eastAsia="MS Mincho"/>
          <w:sz w:val="20"/>
          <w:szCs w:val="20"/>
        </w:rPr>
        <w:t> </w:t>
      </w:r>
      <w:r w:rsidRPr="00617F21">
        <w:rPr>
          <w:sz w:val="20"/>
          <w:szCs w:val="20"/>
        </w:rPr>
        <w:t>–</w:t>
      </w:r>
      <w:r w:rsidRPr="00617F21">
        <w:rPr>
          <w:rFonts w:eastAsia="MS Mincho"/>
          <w:sz w:val="20"/>
          <w:szCs w:val="20"/>
        </w:rPr>
        <w:t xml:space="preserve">  </w:t>
      </w:r>
      <w:r w:rsidR="0079574E" w:rsidRPr="00617F21">
        <w:rPr>
          <w:rFonts w:eastAsia="MS Mincho"/>
          <w:sz w:val="20"/>
          <w:szCs w:val="20"/>
        </w:rPr>
        <w:t>0,6</w:t>
      </w:r>
      <w:r w:rsidRPr="00617F21">
        <w:rPr>
          <w:sz w:val="20"/>
          <w:szCs w:val="20"/>
        </w:rPr>
        <w:t xml:space="preserve"> км; воздушных линий 0,4 кВ </w:t>
      </w:r>
      <w:r w:rsidR="0079574E" w:rsidRPr="00617F21">
        <w:rPr>
          <w:sz w:val="20"/>
          <w:szCs w:val="20"/>
        </w:rPr>
        <w:t>–</w:t>
      </w:r>
      <w:r w:rsidRPr="00617F21">
        <w:rPr>
          <w:sz w:val="20"/>
          <w:szCs w:val="20"/>
        </w:rPr>
        <w:t xml:space="preserve"> </w:t>
      </w:r>
      <w:r w:rsidR="0079574E" w:rsidRPr="00617F21">
        <w:rPr>
          <w:sz w:val="20"/>
          <w:szCs w:val="20"/>
        </w:rPr>
        <w:t>42,1</w:t>
      </w:r>
      <w:r w:rsidRPr="00617F21">
        <w:rPr>
          <w:sz w:val="20"/>
          <w:szCs w:val="20"/>
        </w:rPr>
        <w:t xml:space="preserve"> км. кабельных линий 10 кВ </w:t>
      </w:r>
      <w:r w:rsidR="0079574E" w:rsidRPr="00617F21">
        <w:rPr>
          <w:sz w:val="20"/>
          <w:szCs w:val="20"/>
        </w:rPr>
        <w:t>–</w:t>
      </w:r>
      <w:r w:rsidRPr="00617F21">
        <w:rPr>
          <w:sz w:val="20"/>
          <w:szCs w:val="20"/>
        </w:rPr>
        <w:t xml:space="preserve"> </w:t>
      </w:r>
      <w:r w:rsidR="0079574E" w:rsidRPr="00617F21">
        <w:rPr>
          <w:sz w:val="20"/>
          <w:szCs w:val="20"/>
        </w:rPr>
        <w:t>21,9</w:t>
      </w:r>
      <w:r w:rsidRPr="00617F21">
        <w:rPr>
          <w:sz w:val="20"/>
          <w:szCs w:val="20"/>
        </w:rPr>
        <w:t xml:space="preserve"> км</w:t>
      </w:r>
    </w:p>
    <w:p w:rsidR="000766ED" w:rsidRPr="00617F21" w:rsidRDefault="000766ED" w:rsidP="000766ED">
      <w:pPr>
        <w:ind w:firstLine="90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установленной мощностью 5,13 МВ</w:t>
      </w:r>
      <w:r w:rsidR="0092530C" w:rsidRPr="00617F21">
        <w:rPr>
          <w:sz w:val="20"/>
          <w:szCs w:val="20"/>
        </w:rPr>
        <w:t>А</w:t>
      </w:r>
      <w:r w:rsidRPr="00617F21">
        <w:rPr>
          <w:sz w:val="20"/>
          <w:szCs w:val="20"/>
        </w:rPr>
        <w:t>. Загрузка трансформаторов, установленных в этих</w:t>
      </w:r>
      <w:r w:rsidR="0092530C" w:rsidRPr="00617F21">
        <w:rPr>
          <w:sz w:val="20"/>
          <w:szCs w:val="20"/>
        </w:rPr>
        <w:t xml:space="preserve"> подстанциях, составляет 60 %. </w:t>
      </w:r>
    </w:p>
    <w:p w:rsidR="000766ED" w:rsidRPr="00617F21" w:rsidRDefault="000766ED" w:rsidP="000766ED">
      <w:pPr>
        <w:spacing w:after="120"/>
        <w:ind w:firstLine="720"/>
        <w:jc w:val="both"/>
        <w:rPr>
          <w:sz w:val="20"/>
          <w:szCs w:val="20"/>
        </w:rPr>
      </w:pPr>
      <w:r w:rsidRPr="00617F21">
        <w:rPr>
          <w:bCs/>
          <w:sz w:val="20"/>
          <w:szCs w:val="20"/>
        </w:rPr>
        <w:t>Газоснабжение</w:t>
      </w:r>
      <w:r w:rsidRPr="00617F21">
        <w:rPr>
          <w:sz w:val="20"/>
          <w:szCs w:val="20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617F21">
        <w:rPr>
          <w:sz w:val="20"/>
          <w:szCs w:val="20"/>
        </w:rPr>
        <w:t xml:space="preserve">  </w:t>
      </w:r>
    </w:p>
    <w:p w:rsidR="000766ED" w:rsidRPr="00617F21" w:rsidRDefault="00A44BDE" w:rsidP="000766ED">
      <w:pPr>
        <w:spacing w:after="12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Поселение имеет</w:t>
      </w:r>
      <w:r w:rsidR="000766ED" w:rsidRPr="00617F21">
        <w:rPr>
          <w:sz w:val="20"/>
          <w:szCs w:val="20"/>
        </w:rPr>
        <w:t xml:space="preserve"> 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617F21" w:rsidRDefault="000766ED" w:rsidP="000766ED">
      <w:pPr>
        <w:spacing w:after="120"/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617F21" w:rsidRDefault="000766ED" w:rsidP="000766E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Перечисленные проблемы требуют системного программного решения, на которое направлена настоящая Программа. Разработка и реализац</w:t>
      </w:r>
      <w:r w:rsidR="00A44BDE">
        <w:rPr>
          <w:rFonts w:ascii="Times New Roman" w:hAnsi="Times New Roman" w:cs="Times New Roman"/>
        </w:rPr>
        <w:t xml:space="preserve">ия Программы позволит повысить </w:t>
      </w:r>
      <w:r w:rsidRPr="00617F21">
        <w:rPr>
          <w:rFonts w:ascii="Times New Roman" w:hAnsi="Times New Roman" w:cs="Times New Roman"/>
        </w:rPr>
        <w:t>уровень жизни населения.</w:t>
      </w:r>
    </w:p>
    <w:p w:rsidR="000766ED" w:rsidRPr="00617F21" w:rsidRDefault="000766ED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p w:rsidR="000766ED" w:rsidRPr="00617F21" w:rsidRDefault="000766ED" w:rsidP="00A44BDE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</w:t>
      </w:r>
      <w:r w:rsidR="00A44BDE">
        <w:rPr>
          <w:sz w:val="20"/>
          <w:szCs w:val="20"/>
        </w:rPr>
        <w:t xml:space="preserve"> ожидаемых конечных результатов</w:t>
      </w:r>
      <w:r w:rsidRPr="00617F21">
        <w:rPr>
          <w:sz w:val="20"/>
          <w:szCs w:val="20"/>
        </w:rPr>
        <w:t xml:space="preserve"> подпрограммы, сроков и контрольных этапов реализации подпрограммы</w:t>
      </w:r>
    </w:p>
    <w:p w:rsidR="000766ED" w:rsidRPr="00617F21" w:rsidRDefault="000766ED" w:rsidP="00A44BDE">
      <w:pPr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Основным приоритетом муниципальной политики при ре</w:t>
      </w:r>
      <w:r w:rsidR="00A44BDE">
        <w:rPr>
          <w:sz w:val="20"/>
          <w:szCs w:val="20"/>
        </w:rPr>
        <w:t xml:space="preserve">ализации подпрограммы является </w:t>
      </w:r>
      <w:r w:rsidRPr="00617F21">
        <w:rPr>
          <w:sz w:val="20"/>
          <w:szCs w:val="20"/>
        </w:rPr>
        <w:t>повышение качества жизни населения.</w:t>
      </w:r>
    </w:p>
    <w:p w:rsidR="000766ED" w:rsidRPr="00617F21" w:rsidRDefault="00A44BDE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A44BDE">
        <w:rPr>
          <w:rFonts w:ascii="Times New Roman" w:hAnsi="Times New Roman" w:cs="Times New Roman"/>
          <w:sz w:val="20"/>
          <w:szCs w:val="20"/>
          <w:u w:val="single"/>
        </w:rPr>
        <w:t xml:space="preserve">Задачи </w:t>
      </w:r>
      <w:r w:rsidR="000766ED" w:rsidRPr="00A44BDE">
        <w:rPr>
          <w:rFonts w:ascii="Times New Roman" w:hAnsi="Times New Roman" w:cs="Times New Roman"/>
          <w:sz w:val="20"/>
          <w:szCs w:val="20"/>
          <w:u w:val="single"/>
        </w:rPr>
        <w:t>подпрограммы</w:t>
      </w:r>
      <w:r w:rsidR="000766ED" w:rsidRPr="00617F21">
        <w:rPr>
          <w:rFonts w:ascii="Times New Roman" w:hAnsi="Times New Roman" w:cs="Times New Roman"/>
          <w:sz w:val="20"/>
          <w:szCs w:val="20"/>
        </w:rPr>
        <w:t>:</w:t>
      </w:r>
    </w:p>
    <w:p w:rsidR="000766ED" w:rsidRPr="00617F21" w:rsidRDefault="000766ED" w:rsidP="000766ED">
      <w:pPr>
        <w:pStyle w:val="ConsPlusCell"/>
        <w:ind w:firstLine="339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Реализация полномочий органа местного самоуправления в сфере коммунального хозяйства.</w:t>
      </w:r>
    </w:p>
    <w:p w:rsidR="000766ED" w:rsidRPr="00617F21" w:rsidRDefault="000766ED" w:rsidP="000766ED">
      <w:pPr>
        <w:pStyle w:val="ConsPlusCell"/>
        <w:ind w:firstLine="339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617F21" w:rsidRDefault="000766ED" w:rsidP="000766ED">
      <w:pPr>
        <w:ind w:firstLine="339"/>
        <w:rPr>
          <w:sz w:val="20"/>
          <w:szCs w:val="20"/>
        </w:rPr>
      </w:pPr>
      <w:r w:rsidRPr="00617F21">
        <w:rPr>
          <w:sz w:val="20"/>
          <w:szCs w:val="20"/>
        </w:rPr>
        <w:t>Повышение надежности инженерных систем и их развитие.</w:t>
      </w:r>
    </w:p>
    <w:p w:rsidR="000766ED" w:rsidRPr="00617F21" w:rsidRDefault="000766ED" w:rsidP="000766ED">
      <w:pPr>
        <w:ind w:firstLine="339"/>
        <w:rPr>
          <w:sz w:val="20"/>
          <w:szCs w:val="20"/>
        </w:rPr>
      </w:pPr>
      <w:r w:rsidRPr="00617F21">
        <w:rPr>
          <w:sz w:val="20"/>
          <w:szCs w:val="20"/>
        </w:rPr>
        <w:t>Снижение рисков возникновения аварийных ситуаций.</w:t>
      </w:r>
    </w:p>
    <w:p w:rsidR="000766ED" w:rsidRPr="00617F21" w:rsidRDefault="000766ED" w:rsidP="000766ED">
      <w:pPr>
        <w:ind w:firstLine="339"/>
        <w:rPr>
          <w:sz w:val="20"/>
          <w:szCs w:val="20"/>
        </w:rPr>
      </w:pPr>
      <w:r w:rsidRPr="00617F21">
        <w:rPr>
          <w:sz w:val="20"/>
          <w:szCs w:val="20"/>
        </w:rPr>
        <w:t>Создание условий для экономии эксплуатационных расходов.</w:t>
      </w:r>
    </w:p>
    <w:p w:rsidR="000766ED" w:rsidRPr="00617F21" w:rsidRDefault="000766ED" w:rsidP="000766ED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 xml:space="preserve"> </w:t>
      </w:r>
    </w:p>
    <w:p w:rsidR="000766ED" w:rsidRPr="00617F21" w:rsidRDefault="000766ED" w:rsidP="00A44BDE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3. Характеристика основных мероприятий подпрограммы</w:t>
      </w:r>
    </w:p>
    <w:p w:rsidR="000766ED" w:rsidRPr="00617F21" w:rsidRDefault="000766ED" w:rsidP="000766ED">
      <w:pPr>
        <w:ind w:firstLine="720"/>
        <w:rPr>
          <w:sz w:val="20"/>
          <w:szCs w:val="20"/>
        </w:rPr>
      </w:pPr>
      <w:r w:rsidRPr="00617F21">
        <w:rPr>
          <w:sz w:val="20"/>
          <w:szCs w:val="20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617F21">
        <w:rPr>
          <w:sz w:val="20"/>
          <w:szCs w:val="20"/>
          <w:u w:val="single"/>
        </w:rPr>
        <w:t xml:space="preserve">  </w:t>
      </w:r>
    </w:p>
    <w:p w:rsidR="000766ED" w:rsidRPr="00617F21" w:rsidRDefault="000766ED" w:rsidP="000766ED">
      <w:pPr>
        <w:shd w:val="clear" w:color="auto" w:fill="FFFFFF"/>
        <w:jc w:val="both"/>
        <w:rPr>
          <w:i/>
          <w:sz w:val="20"/>
          <w:szCs w:val="20"/>
        </w:rPr>
      </w:pPr>
    </w:p>
    <w:p w:rsidR="000766ED" w:rsidRPr="00617F21" w:rsidRDefault="000766ED" w:rsidP="000766ED">
      <w:pPr>
        <w:shd w:val="clear" w:color="auto" w:fill="FFFFFF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44"/>
        <w:gridCol w:w="8710"/>
      </w:tblGrid>
      <w:tr w:rsidR="000766ED" w:rsidRPr="00617F21" w:rsidTr="003F4CE1">
        <w:tc>
          <w:tcPr>
            <w:tcW w:w="648" w:type="dxa"/>
            <w:shd w:val="clear" w:color="auto" w:fill="auto"/>
            <w:vAlign w:val="center"/>
          </w:tcPr>
          <w:p w:rsidR="000766ED" w:rsidRPr="00617F21" w:rsidRDefault="000766ED" w:rsidP="003F4CE1">
            <w:pPr>
              <w:jc w:val="center"/>
              <w:rPr>
                <w:i/>
                <w:sz w:val="20"/>
                <w:szCs w:val="20"/>
              </w:rPr>
            </w:pPr>
            <w:r w:rsidRPr="00617F21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0766ED" w:rsidRPr="00617F21" w:rsidRDefault="000766ED" w:rsidP="003F4CE1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617F21">
              <w:rPr>
                <w:i/>
                <w:sz w:val="20"/>
                <w:szCs w:val="20"/>
              </w:rPr>
              <w:t xml:space="preserve">Строительство (реконструкция, капитальный ремонт) водопроводной  </w:t>
            </w:r>
          </w:p>
          <w:p w:rsidR="000766ED" w:rsidRPr="00617F21" w:rsidRDefault="000766ED" w:rsidP="003F4CE1">
            <w:pPr>
              <w:jc w:val="both"/>
              <w:rPr>
                <w:i/>
                <w:sz w:val="20"/>
                <w:szCs w:val="20"/>
              </w:rPr>
            </w:pPr>
            <w:r w:rsidRPr="00617F21">
              <w:rPr>
                <w:i/>
                <w:sz w:val="20"/>
                <w:szCs w:val="20"/>
              </w:rPr>
              <w:t>сети, водозаборных узлов.</w:t>
            </w:r>
          </w:p>
        </w:tc>
      </w:tr>
      <w:tr w:rsidR="000766ED" w:rsidRPr="00617F21" w:rsidTr="003F4CE1">
        <w:tc>
          <w:tcPr>
            <w:tcW w:w="648" w:type="dxa"/>
            <w:shd w:val="clear" w:color="auto" w:fill="auto"/>
            <w:vAlign w:val="center"/>
          </w:tcPr>
          <w:p w:rsidR="000766ED" w:rsidRPr="00617F21" w:rsidRDefault="000766ED" w:rsidP="003F4CE1">
            <w:pPr>
              <w:jc w:val="center"/>
              <w:rPr>
                <w:i/>
                <w:sz w:val="20"/>
                <w:szCs w:val="20"/>
              </w:rPr>
            </w:pPr>
            <w:r w:rsidRPr="00617F21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0766ED" w:rsidRPr="00617F21" w:rsidRDefault="000766ED" w:rsidP="0030175F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Строительство, капитальный ремонт, ремонт и обслуживание сетей </w:t>
            </w:r>
          </w:p>
          <w:p w:rsidR="000766ED" w:rsidRPr="00617F21" w:rsidRDefault="000766ED" w:rsidP="0030175F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уличного освещения.</w:t>
            </w:r>
          </w:p>
        </w:tc>
      </w:tr>
    </w:tbl>
    <w:p w:rsidR="00BD00AA" w:rsidRPr="00617F21" w:rsidRDefault="00BD00AA" w:rsidP="000766ED">
      <w:pPr>
        <w:jc w:val="both"/>
        <w:rPr>
          <w:sz w:val="20"/>
          <w:szCs w:val="20"/>
        </w:rPr>
      </w:pPr>
    </w:p>
    <w:p w:rsidR="00E92169" w:rsidRPr="00617F21" w:rsidRDefault="00E92169" w:rsidP="000766ED">
      <w:pPr>
        <w:jc w:val="both"/>
        <w:rPr>
          <w:sz w:val="20"/>
          <w:szCs w:val="20"/>
        </w:rPr>
      </w:pPr>
      <w:r w:rsidRPr="00617F21">
        <w:rPr>
          <w:sz w:val="20"/>
          <w:szCs w:val="20"/>
        </w:rPr>
        <w:lastRenderedPageBreak/>
        <w:t>3.Прием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E92169" w:rsidRPr="00617F21" w:rsidRDefault="00E92169" w:rsidP="000766ED">
      <w:pPr>
        <w:jc w:val="both"/>
        <w:rPr>
          <w:sz w:val="20"/>
          <w:szCs w:val="20"/>
        </w:rPr>
      </w:pPr>
    </w:p>
    <w:p w:rsidR="000766ED" w:rsidRPr="00617F21" w:rsidRDefault="00A44BDE" w:rsidP="00A44BDE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4. Ресурсное обеспечение</w:t>
      </w:r>
      <w:r w:rsidR="000766ED" w:rsidRPr="00617F21">
        <w:rPr>
          <w:sz w:val="20"/>
          <w:szCs w:val="20"/>
        </w:rPr>
        <w:t xml:space="preserve"> подпрограммы</w:t>
      </w:r>
    </w:p>
    <w:p w:rsidR="002F6CC6" w:rsidRPr="00617F21" w:rsidRDefault="00A44BDE" w:rsidP="002F6CC6">
      <w:pPr>
        <w:rPr>
          <w:sz w:val="20"/>
          <w:szCs w:val="20"/>
        </w:rPr>
      </w:pPr>
      <w:r>
        <w:rPr>
          <w:sz w:val="20"/>
          <w:szCs w:val="20"/>
        </w:rPr>
        <w:t xml:space="preserve">Финансирование осуществляется </w:t>
      </w:r>
      <w:r w:rsidR="000766ED" w:rsidRPr="00617F21">
        <w:rPr>
          <w:sz w:val="20"/>
          <w:szCs w:val="20"/>
        </w:rPr>
        <w:t>за счет средств, местного бюджета.</w:t>
      </w:r>
      <w:r w:rsidR="00D039B6" w:rsidRPr="00617F21">
        <w:rPr>
          <w:sz w:val="20"/>
          <w:szCs w:val="20"/>
        </w:rPr>
        <w:t xml:space="preserve">  </w:t>
      </w:r>
      <w:r w:rsidR="000766ED" w:rsidRPr="00617F21">
        <w:rPr>
          <w:sz w:val="20"/>
          <w:szCs w:val="20"/>
        </w:rPr>
        <w:t xml:space="preserve"> </w:t>
      </w:r>
    </w:p>
    <w:p w:rsidR="000766ED" w:rsidRPr="00617F21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617F21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20"/>
          <w:szCs w:val="20"/>
          <w:highlight w:val="yellow"/>
        </w:rPr>
      </w:pPr>
      <w:r w:rsidRPr="00617F21">
        <w:rPr>
          <w:sz w:val="20"/>
          <w:szCs w:val="20"/>
        </w:rPr>
        <w:t xml:space="preserve">Объёмы и источники финансирования с разбивкой по годам приведены в приложении № </w:t>
      </w:r>
      <w:r w:rsidR="002F6CC6" w:rsidRPr="00617F21">
        <w:rPr>
          <w:sz w:val="20"/>
          <w:szCs w:val="20"/>
        </w:rPr>
        <w:t>1,</w:t>
      </w:r>
      <w:r w:rsidRPr="00617F21">
        <w:rPr>
          <w:sz w:val="20"/>
          <w:szCs w:val="20"/>
        </w:rPr>
        <w:t>2, к настоящей подпрограмме.</w:t>
      </w:r>
    </w:p>
    <w:p w:rsidR="000766ED" w:rsidRPr="00617F21" w:rsidRDefault="000766ED" w:rsidP="000766ED">
      <w:pPr>
        <w:jc w:val="both"/>
        <w:rPr>
          <w:sz w:val="20"/>
          <w:szCs w:val="20"/>
          <w:highlight w:val="yellow"/>
        </w:rPr>
      </w:pPr>
    </w:p>
    <w:p w:rsidR="000766ED" w:rsidRPr="00617F21" w:rsidRDefault="000766ED" w:rsidP="00A44BDE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5. Анализ рисков реализации подпрограммы и описание мер управления рисками</w:t>
      </w:r>
    </w:p>
    <w:p w:rsidR="000766ED" w:rsidRPr="00617F21" w:rsidRDefault="000766ED" w:rsidP="00A44BDE">
      <w:pPr>
        <w:jc w:val="both"/>
        <w:rPr>
          <w:sz w:val="20"/>
          <w:szCs w:val="20"/>
        </w:rPr>
      </w:pPr>
      <w:r w:rsidRPr="00617F21">
        <w:rPr>
          <w:sz w:val="20"/>
          <w:szCs w:val="20"/>
        </w:rPr>
        <w:t>При реализации подпрограммы возможны риски.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Финансовые риски: отсутствие или недостаточное финансирование</w:t>
      </w:r>
      <w:r w:rsidR="00D039B6" w:rsidRPr="00617F21">
        <w:rPr>
          <w:sz w:val="20"/>
          <w:szCs w:val="20"/>
        </w:rPr>
        <w:t xml:space="preserve"> </w:t>
      </w:r>
      <w:r w:rsidRPr="00617F21">
        <w:rPr>
          <w:sz w:val="20"/>
          <w:szCs w:val="20"/>
        </w:rPr>
        <w:t>может привести к тому, что показатели не будут достигнуты в полном объеме.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617F21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7F21">
        <w:rPr>
          <w:rFonts w:ascii="Times New Roman" w:hAnsi="Times New Roman"/>
          <w:sz w:val="20"/>
          <w:szCs w:val="20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617F21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7F21">
        <w:rPr>
          <w:rFonts w:ascii="Times New Roman" w:hAnsi="Times New Roman"/>
          <w:sz w:val="20"/>
          <w:szCs w:val="20"/>
        </w:rPr>
        <w:t xml:space="preserve"> </w:t>
      </w:r>
    </w:p>
    <w:p w:rsidR="000766ED" w:rsidRPr="00617F21" w:rsidRDefault="000766ED" w:rsidP="000766ED">
      <w:pPr>
        <w:jc w:val="both"/>
        <w:rPr>
          <w:sz w:val="20"/>
          <w:szCs w:val="20"/>
        </w:rPr>
      </w:pPr>
      <w:r w:rsidRPr="00617F21">
        <w:rPr>
          <w:sz w:val="20"/>
          <w:szCs w:val="20"/>
        </w:rPr>
        <w:t>Раздел 6.  Оценка эффективности реализации подпрограммы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</w:t>
      </w:r>
      <w:r w:rsidR="00E92169" w:rsidRPr="00617F21">
        <w:rPr>
          <w:sz w:val="20"/>
          <w:szCs w:val="20"/>
        </w:rPr>
        <w:t>(Приложение 3)</w:t>
      </w:r>
      <w:r w:rsidRPr="00617F21">
        <w:rPr>
          <w:sz w:val="20"/>
          <w:szCs w:val="20"/>
        </w:rPr>
        <w:t>.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</w:t>
      </w:r>
    </w:p>
    <w:p w:rsidR="008B28B8" w:rsidRPr="00617F21" w:rsidRDefault="008B28B8" w:rsidP="000766ED">
      <w:pPr>
        <w:shd w:val="clear" w:color="auto" w:fill="FFFFFF"/>
        <w:ind w:right="4"/>
        <w:jc w:val="center"/>
        <w:rPr>
          <w:sz w:val="20"/>
          <w:szCs w:val="20"/>
        </w:rPr>
      </w:pPr>
    </w:p>
    <w:p w:rsidR="000E32DE" w:rsidRPr="00617F21" w:rsidRDefault="000E32DE">
      <w:pPr>
        <w:spacing w:after="200" w:line="276" w:lineRule="auto"/>
        <w:rPr>
          <w:sz w:val="20"/>
          <w:szCs w:val="20"/>
        </w:rPr>
      </w:pPr>
      <w:r w:rsidRPr="00617F21">
        <w:rPr>
          <w:sz w:val="20"/>
          <w:szCs w:val="20"/>
        </w:rPr>
        <w:br w:type="page"/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z w:val="20"/>
          <w:szCs w:val="20"/>
        </w:rPr>
      </w:pPr>
      <w:r w:rsidRPr="00617F21">
        <w:rPr>
          <w:sz w:val="20"/>
          <w:szCs w:val="20"/>
        </w:rPr>
        <w:lastRenderedPageBreak/>
        <w:t>ПАСПОРТ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pacing w:val="-2"/>
          <w:sz w:val="20"/>
          <w:szCs w:val="20"/>
        </w:rPr>
        <w:t>Подпрограммы 2</w:t>
      </w:r>
    </w:p>
    <w:p w:rsidR="000766ED" w:rsidRPr="00617F21" w:rsidRDefault="000766ED" w:rsidP="000766ED">
      <w:pPr>
        <w:shd w:val="clear" w:color="auto" w:fill="FFFFFF"/>
        <w:ind w:right="4"/>
        <w:jc w:val="center"/>
        <w:rPr>
          <w:spacing w:val="-2"/>
          <w:sz w:val="20"/>
          <w:szCs w:val="20"/>
        </w:rPr>
      </w:pPr>
      <w:r w:rsidRPr="00617F21">
        <w:rPr>
          <w:spacing w:val="-2"/>
          <w:sz w:val="20"/>
          <w:szCs w:val="20"/>
        </w:rPr>
        <w:t>Семилукского сельского</w:t>
      </w:r>
      <w:r w:rsidRPr="00617F21">
        <w:rPr>
          <w:sz w:val="20"/>
          <w:szCs w:val="20"/>
        </w:rPr>
        <w:t xml:space="preserve"> </w:t>
      </w:r>
      <w:r w:rsidRPr="00617F21">
        <w:rPr>
          <w:spacing w:val="-2"/>
          <w:sz w:val="20"/>
          <w:szCs w:val="20"/>
        </w:rPr>
        <w:t>поселения</w:t>
      </w:r>
    </w:p>
    <w:p w:rsidR="000766ED" w:rsidRPr="00A44BDE" w:rsidRDefault="000766ED" w:rsidP="00A44BDE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«</w:t>
      </w:r>
      <w:r w:rsidR="00A44BDE">
        <w:rPr>
          <w:rFonts w:ascii="Times New Roman" w:hAnsi="Times New Roman" w:cs="Times New Roman"/>
          <w:sz w:val="20"/>
          <w:szCs w:val="20"/>
        </w:rPr>
        <w:t>Благоустройство территории».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7088"/>
      </w:tblGrid>
      <w:tr w:rsidR="000766ED" w:rsidRPr="00617F21" w:rsidTr="00A44BDE">
        <w:tc>
          <w:tcPr>
            <w:tcW w:w="2695" w:type="dxa"/>
          </w:tcPr>
          <w:p w:rsidR="000766ED" w:rsidRPr="00617F21" w:rsidRDefault="000766ED" w:rsidP="00A44BDE">
            <w:pPr>
              <w:shd w:val="clear" w:color="auto" w:fill="FFFFFF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Ответственный исполнитель</w:t>
            </w:r>
          </w:p>
          <w:p w:rsidR="000766ED" w:rsidRPr="00617F21" w:rsidRDefault="000766ED" w:rsidP="00A44BDE">
            <w:pPr>
              <w:shd w:val="clear" w:color="auto" w:fill="FFFFFF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7088" w:type="dxa"/>
          </w:tcPr>
          <w:p w:rsidR="000766ED" w:rsidRPr="00617F21" w:rsidRDefault="000766ED" w:rsidP="00A44BDE">
            <w:pPr>
              <w:ind w:firstLine="335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Администрация Семилукского сельского поселения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Цели  подпрограммы муниципальной программы</w:t>
            </w:r>
          </w:p>
        </w:tc>
        <w:tc>
          <w:tcPr>
            <w:tcW w:w="7088" w:type="dxa"/>
          </w:tcPr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88" w:type="dxa"/>
          </w:tcPr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негативных воздействий на человека и окружающую природную среду.</w:t>
            </w:r>
          </w:p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гидротехнических сооружений.</w:t>
            </w:r>
          </w:p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зеленого фонда муниципального образования.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Целевые показатели эффективности </w:t>
            </w:r>
            <w:r w:rsidRPr="00617F21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7088" w:type="dxa"/>
          </w:tcPr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0766ED" w:rsidRPr="00617F21" w:rsidRDefault="000766ED" w:rsidP="003F4CE1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Увеличение площади озелененных территорий в сельских населенных пунктах.</w:t>
            </w:r>
            <w:r w:rsidR="00D039B6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Основные мероприятия </w:t>
            </w:r>
            <w:r w:rsidRPr="00617F21">
              <w:rPr>
                <w:spacing w:val="-2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088" w:type="dxa"/>
          </w:tcPr>
          <w:p w:rsidR="000766ED" w:rsidRPr="00617F21" w:rsidRDefault="000766ED" w:rsidP="003F4CE1">
            <w:pPr>
              <w:shd w:val="clear" w:color="auto" w:fill="FFFFFF"/>
              <w:ind w:firstLine="335"/>
              <w:jc w:val="both"/>
              <w:rPr>
                <w:i/>
                <w:sz w:val="20"/>
                <w:szCs w:val="20"/>
              </w:rPr>
            </w:pPr>
            <w:r w:rsidRPr="00617F21">
              <w:rPr>
                <w:i/>
                <w:sz w:val="20"/>
                <w:szCs w:val="20"/>
              </w:rPr>
              <w:t>Основные мероприятия:</w:t>
            </w:r>
          </w:p>
          <w:p w:rsidR="000766ED" w:rsidRPr="00617F21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1.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617F21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работ по формированию крон, обрезке, санитарной рубке (сносу) и удалению старовозрастных, </w:t>
            </w:r>
            <w:proofErr w:type="spellStart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фаутных</w:t>
            </w:r>
            <w:proofErr w:type="spellEnd"/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, малоценных, аварийных насаждений.</w:t>
            </w:r>
          </w:p>
          <w:p w:rsidR="000766ED" w:rsidRPr="00617F21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3.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617F21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4. 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2F6CC6" w:rsidRPr="00617F21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Создание, восстановление, благоустройство и содержание парков, скверов, памятников павших в годы </w:t>
            </w:r>
            <w:r w:rsidR="00A44BDE">
              <w:rPr>
                <w:rFonts w:ascii="Times New Roman" w:hAnsi="Times New Roman" w:cs="Times New Roman"/>
                <w:sz w:val="20"/>
                <w:szCs w:val="20"/>
              </w:rPr>
              <w:t xml:space="preserve">ВОВ воинов и зон отдыха </w:t>
            </w: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образования.</w:t>
            </w:r>
          </w:p>
          <w:p w:rsidR="002F6CC6" w:rsidRPr="00617F21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6. Прочие мероприятия по благоустройству</w:t>
            </w:r>
          </w:p>
          <w:p w:rsidR="000766ED" w:rsidRPr="00617F21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. Подготовка пляжей к купальному сезону и их содержание.</w:t>
            </w:r>
          </w:p>
          <w:p w:rsidR="000766ED" w:rsidRPr="00617F21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. Организация проведения субботников.</w:t>
            </w:r>
          </w:p>
          <w:p w:rsidR="000766ED" w:rsidRPr="00617F21" w:rsidRDefault="002F6CC6" w:rsidP="00A44BDE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F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4BDE">
              <w:rPr>
                <w:rFonts w:ascii="Times New Roman" w:hAnsi="Times New Roman" w:cs="Times New Roman"/>
                <w:sz w:val="20"/>
                <w:szCs w:val="20"/>
              </w:rPr>
              <w:t>. Содержание и уборка кладбищ.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Ресурсное обеспечение подпр</w:t>
            </w:r>
            <w:r w:rsidRPr="00617F21">
              <w:rPr>
                <w:sz w:val="20"/>
                <w:szCs w:val="20"/>
              </w:rPr>
              <w:t>ограммы</w:t>
            </w:r>
          </w:p>
        </w:tc>
        <w:tc>
          <w:tcPr>
            <w:tcW w:w="7088" w:type="dxa"/>
          </w:tcPr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Финансирование </w:t>
            </w:r>
            <w:r w:rsidR="00A44BDE">
              <w:rPr>
                <w:sz w:val="20"/>
                <w:szCs w:val="20"/>
              </w:rPr>
              <w:t xml:space="preserve">осуществляется </w:t>
            </w:r>
            <w:r w:rsidR="00001BF9" w:rsidRPr="00617F21">
              <w:rPr>
                <w:sz w:val="20"/>
                <w:szCs w:val="20"/>
              </w:rPr>
              <w:t xml:space="preserve">за счет средств федерального, областного и </w:t>
            </w:r>
            <w:r w:rsidRPr="00617F21">
              <w:rPr>
                <w:sz w:val="20"/>
                <w:szCs w:val="20"/>
              </w:rPr>
              <w:t>местного бюджета.</w:t>
            </w:r>
          </w:p>
          <w:p w:rsidR="000766ED" w:rsidRPr="00617F21" w:rsidRDefault="000766ED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Общий объём финансирования подпрограммы составляет -</w:t>
            </w:r>
            <w:r w:rsidR="00A4237F" w:rsidRPr="00617F21">
              <w:rPr>
                <w:sz w:val="20"/>
                <w:szCs w:val="20"/>
              </w:rPr>
              <w:t>16407,66</w:t>
            </w:r>
            <w:r w:rsidR="00001BF9" w:rsidRPr="00617F21">
              <w:rPr>
                <w:sz w:val="20"/>
                <w:szCs w:val="20"/>
              </w:rPr>
              <w:t xml:space="preserve"> тыс. руб.,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C235F4" w:rsidRPr="00617F21">
              <w:rPr>
                <w:sz w:val="20"/>
                <w:szCs w:val="20"/>
              </w:rPr>
              <w:t>местный бюджет-</w:t>
            </w:r>
            <w:r w:rsidR="003B2026" w:rsidRPr="00617F21">
              <w:rPr>
                <w:sz w:val="20"/>
                <w:szCs w:val="20"/>
              </w:rPr>
              <w:t>26528,2</w:t>
            </w:r>
            <w:r w:rsidR="00001BF9" w:rsidRPr="00617F21">
              <w:rPr>
                <w:sz w:val="20"/>
                <w:szCs w:val="20"/>
              </w:rPr>
              <w:t xml:space="preserve"> тыс.руб.,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C235F4" w:rsidRPr="00617F21">
              <w:rPr>
                <w:sz w:val="20"/>
                <w:szCs w:val="20"/>
              </w:rPr>
              <w:t>областной</w:t>
            </w:r>
            <w:r w:rsidR="00CC05A2" w:rsidRPr="00617F21">
              <w:rPr>
                <w:sz w:val="20"/>
                <w:szCs w:val="20"/>
              </w:rPr>
              <w:t xml:space="preserve"> бюджет </w:t>
            </w:r>
            <w:r w:rsidR="00C235F4" w:rsidRPr="00617F21">
              <w:rPr>
                <w:sz w:val="20"/>
                <w:szCs w:val="20"/>
              </w:rPr>
              <w:t>-</w:t>
            </w:r>
            <w:r w:rsidR="003B2026" w:rsidRPr="00617F21">
              <w:rPr>
                <w:sz w:val="20"/>
                <w:szCs w:val="20"/>
              </w:rPr>
              <w:t>110,36</w:t>
            </w:r>
            <w:r w:rsidR="00001BF9" w:rsidRPr="00617F21">
              <w:rPr>
                <w:sz w:val="20"/>
                <w:szCs w:val="20"/>
              </w:rPr>
              <w:t xml:space="preserve"> тыс.руб., федеральный бюджет-246,8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r w:rsidR="00001BF9" w:rsidRPr="00617F21">
              <w:rPr>
                <w:sz w:val="20"/>
                <w:szCs w:val="20"/>
              </w:rPr>
              <w:t>тыс.</w:t>
            </w:r>
            <w:r w:rsidR="0092530C"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001BF9" w:rsidRPr="00617F21">
              <w:rPr>
                <w:sz w:val="20"/>
                <w:szCs w:val="20"/>
              </w:rPr>
              <w:t>руб</w:t>
            </w:r>
            <w:proofErr w:type="spellEnd"/>
            <w:r w:rsidR="00C235F4" w:rsidRPr="00617F21">
              <w:rPr>
                <w:sz w:val="20"/>
                <w:szCs w:val="20"/>
              </w:rPr>
              <w:t xml:space="preserve"> </w:t>
            </w:r>
            <w:r w:rsidRPr="00617F21">
              <w:rPr>
                <w:sz w:val="20"/>
                <w:szCs w:val="20"/>
              </w:rPr>
              <w:t>в том числе:</w:t>
            </w:r>
          </w:p>
          <w:p w:rsidR="000766ED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2F6CC6" w:rsidRPr="00617F21">
              <w:rPr>
                <w:sz w:val="20"/>
                <w:szCs w:val="20"/>
              </w:rPr>
              <w:t>20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665FA5" w:rsidRPr="00617F21">
              <w:rPr>
                <w:sz w:val="20"/>
                <w:szCs w:val="20"/>
              </w:rPr>
              <w:t>1268,92</w:t>
            </w:r>
            <w:r w:rsidRPr="00617F21">
              <w:rPr>
                <w:sz w:val="20"/>
                <w:szCs w:val="20"/>
              </w:rPr>
              <w:t xml:space="preserve"> </w:t>
            </w:r>
            <w:r w:rsidR="000766ED" w:rsidRPr="00617F21">
              <w:rPr>
                <w:sz w:val="20"/>
                <w:szCs w:val="20"/>
              </w:rPr>
              <w:t>тыс.</w:t>
            </w:r>
            <w:r w:rsidRPr="00617F21">
              <w:rPr>
                <w:sz w:val="20"/>
                <w:szCs w:val="20"/>
              </w:rPr>
              <w:t xml:space="preserve"> </w:t>
            </w:r>
            <w:r w:rsidR="00665FA5" w:rsidRPr="00617F21">
              <w:rPr>
                <w:sz w:val="20"/>
                <w:szCs w:val="20"/>
              </w:rPr>
              <w:t>ме</w:t>
            </w:r>
            <w:r w:rsidR="00CC05A2" w:rsidRPr="00617F21">
              <w:rPr>
                <w:sz w:val="20"/>
                <w:szCs w:val="20"/>
              </w:rPr>
              <w:t>стный бюджет</w:t>
            </w:r>
            <w:r w:rsidR="00665FA5" w:rsidRPr="00617F21">
              <w:rPr>
                <w:sz w:val="20"/>
                <w:szCs w:val="20"/>
              </w:rPr>
              <w:t>-1258,6</w:t>
            </w:r>
            <w:r w:rsidR="00CC05A2" w:rsidRPr="00617F21">
              <w:rPr>
                <w:sz w:val="20"/>
                <w:szCs w:val="20"/>
              </w:rPr>
              <w:t xml:space="preserve"> </w:t>
            </w:r>
            <w:r w:rsidR="00665FA5" w:rsidRPr="00617F21">
              <w:rPr>
                <w:sz w:val="20"/>
                <w:szCs w:val="20"/>
              </w:rPr>
              <w:t>тыс.</w:t>
            </w:r>
            <w:r w:rsidR="000766ED" w:rsidRPr="00617F21">
              <w:rPr>
                <w:sz w:val="20"/>
                <w:szCs w:val="20"/>
              </w:rPr>
              <w:t xml:space="preserve"> руб.</w:t>
            </w:r>
            <w:r w:rsidR="00665FA5" w:rsidRPr="00617F21">
              <w:rPr>
                <w:sz w:val="20"/>
                <w:szCs w:val="20"/>
              </w:rPr>
              <w:t xml:space="preserve"> обла</w:t>
            </w:r>
            <w:r w:rsidR="00CC05A2" w:rsidRPr="00617F21">
              <w:rPr>
                <w:sz w:val="20"/>
                <w:szCs w:val="20"/>
              </w:rPr>
              <w:t>стной бюджет</w:t>
            </w:r>
            <w:r w:rsidR="00665FA5" w:rsidRPr="00617F21">
              <w:rPr>
                <w:sz w:val="20"/>
                <w:szCs w:val="20"/>
              </w:rPr>
              <w:t>-10,32</w:t>
            </w:r>
            <w:r w:rsidR="00CC05A2" w:rsidRPr="00617F21">
              <w:rPr>
                <w:sz w:val="20"/>
                <w:szCs w:val="20"/>
              </w:rPr>
              <w:t xml:space="preserve"> тыс.руб.,</w:t>
            </w:r>
          </w:p>
          <w:p w:rsidR="000766ED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2F6CC6" w:rsidRPr="00617F21">
              <w:rPr>
                <w:sz w:val="20"/>
                <w:szCs w:val="20"/>
              </w:rPr>
              <w:t>21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BD688F" w:rsidRPr="00617F21">
              <w:rPr>
                <w:sz w:val="20"/>
                <w:szCs w:val="20"/>
              </w:rPr>
              <w:t>8</w:t>
            </w:r>
            <w:r w:rsidR="00CC05A2" w:rsidRPr="00617F21">
              <w:rPr>
                <w:sz w:val="20"/>
                <w:szCs w:val="20"/>
              </w:rPr>
              <w:t>47</w:t>
            </w:r>
            <w:r w:rsidR="00BD688F" w:rsidRPr="00617F21">
              <w:rPr>
                <w:sz w:val="20"/>
                <w:szCs w:val="20"/>
              </w:rPr>
              <w:t>,24</w:t>
            </w:r>
            <w:r w:rsidR="000766ED" w:rsidRPr="00617F21">
              <w:rPr>
                <w:sz w:val="20"/>
                <w:szCs w:val="20"/>
              </w:rPr>
              <w:t xml:space="preserve"> тыс. </w:t>
            </w:r>
            <w:r w:rsidR="002F6CC6" w:rsidRPr="00617F21">
              <w:rPr>
                <w:sz w:val="20"/>
                <w:szCs w:val="20"/>
              </w:rPr>
              <w:t>руб.,</w:t>
            </w:r>
            <w:r w:rsidRPr="00617F21">
              <w:rPr>
                <w:sz w:val="20"/>
                <w:szCs w:val="20"/>
              </w:rPr>
              <w:t xml:space="preserve"> </w:t>
            </w:r>
            <w:r w:rsidR="002F6CC6" w:rsidRPr="00617F21">
              <w:rPr>
                <w:sz w:val="20"/>
                <w:szCs w:val="20"/>
              </w:rPr>
              <w:t>местный бюджет -</w:t>
            </w:r>
            <w:r w:rsidR="00BD688F" w:rsidRPr="00617F21">
              <w:rPr>
                <w:sz w:val="20"/>
                <w:szCs w:val="20"/>
              </w:rPr>
              <w:t>831</w:t>
            </w:r>
            <w:r w:rsidR="002F6CC6" w:rsidRPr="00617F21">
              <w:rPr>
                <w:sz w:val="20"/>
                <w:szCs w:val="20"/>
              </w:rPr>
              <w:t xml:space="preserve"> тыс.</w:t>
            </w:r>
            <w:r w:rsidR="000766ED" w:rsidRPr="00617F21">
              <w:rPr>
                <w:sz w:val="20"/>
                <w:szCs w:val="20"/>
              </w:rPr>
              <w:t>руб.</w:t>
            </w:r>
            <w:r w:rsidR="002F6CC6" w:rsidRPr="00617F21">
              <w:rPr>
                <w:sz w:val="20"/>
                <w:szCs w:val="20"/>
              </w:rPr>
              <w:t xml:space="preserve"> областной бюджет-</w:t>
            </w:r>
            <w:r w:rsidR="00BD688F" w:rsidRPr="00617F21">
              <w:rPr>
                <w:sz w:val="20"/>
                <w:szCs w:val="20"/>
              </w:rPr>
              <w:t>16,24</w:t>
            </w:r>
            <w:r w:rsidR="002F6CC6" w:rsidRPr="00617F21">
              <w:rPr>
                <w:sz w:val="20"/>
                <w:szCs w:val="20"/>
              </w:rPr>
              <w:t xml:space="preserve"> тыс.руб.,</w:t>
            </w:r>
          </w:p>
          <w:p w:rsidR="001B6F49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2F6CC6" w:rsidRPr="00617F21">
              <w:rPr>
                <w:sz w:val="20"/>
                <w:szCs w:val="20"/>
              </w:rPr>
              <w:t>22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3736D2" w:rsidRPr="00617F21">
              <w:rPr>
                <w:sz w:val="20"/>
                <w:szCs w:val="20"/>
              </w:rPr>
              <w:t>5833,1</w:t>
            </w:r>
            <w:r w:rsidR="000766ED" w:rsidRPr="00617F21">
              <w:rPr>
                <w:sz w:val="20"/>
                <w:szCs w:val="20"/>
              </w:rPr>
              <w:t>тыс. руб.</w:t>
            </w:r>
            <w:r w:rsidR="00001BF9" w:rsidRPr="00617F21">
              <w:rPr>
                <w:sz w:val="20"/>
                <w:szCs w:val="20"/>
              </w:rPr>
              <w:t xml:space="preserve"> федеральный бюджет -246,8 тыс.</w:t>
            </w:r>
            <w:r w:rsidRPr="00617F21">
              <w:rPr>
                <w:sz w:val="20"/>
                <w:szCs w:val="20"/>
              </w:rPr>
              <w:t xml:space="preserve"> </w:t>
            </w:r>
            <w:r w:rsidR="00001BF9" w:rsidRPr="00617F21">
              <w:rPr>
                <w:sz w:val="20"/>
                <w:szCs w:val="20"/>
              </w:rPr>
              <w:t>руб.,</w:t>
            </w:r>
            <w:r w:rsidRPr="00617F21">
              <w:rPr>
                <w:sz w:val="20"/>
                <w:szCs w:val="20"/>
              </w:rPr>
              <w:t xml:space="preserve"> </w:t>
            </w:r>
            <w:r w:rsidR="00001BF9" w:rsidRPr="00617F21">
              <w:rPr>
                <w:sz w:val="20"/>
                <w:szCs w:val="20"/>
              </w:rPr>
              <w:t>областной бюджет- 5,0 тыс.</w:t>
            </w:r>
            <w:r w:rsidRPr="00617F21">
              <w:rPr>
                <w:sz w:val="20"/>
                <w:szCs w:val="20"/>
              </w:rPr>
              <w:t xml:space="preserve"> </w:t>
            </w:r>
            <w:r w:rsidR="00001BF9" w:rsidRPr="00617F21">
              <w:rPr>
                <w:sz w:val="20"/>
                <w:szCs w:val="20"/>
              </w:rPr>
              <w:t>руб.,</w:t>
            </w:r>
            <w:r w:rsidRPr="00617F21">
              <w:rPr>
                <w:sz w:val="20"/>
                <w:szCs w:val="20"/>
              </w:rPr>
              <w:t xml:space="preserve"> </w:t>
            </w:r>
            <w:r w:rsidR="00BD688F" w:rsidRPr="00617F21">
              <w:rPr>
                <w:sz w:val="20"/>
                <w:szCs w:val="20"/>
              </w:rPr>
              <w:t>ме</w:t>
            </w:r>
            <w:r w:rsidR="00CC05A2" w:rsidRPr="00617F21">
              <w:rPr>
                <w:sz w:val="20"/>
                <w:szCs w:val="20"/>
              </w:rPr>
              <w:t>стный бюджет</w:t>
            </w:r>
            <w:r w:rsidR="00BD688F" w:rsidRPr="00617F21">
              <w:rPr>
                <w:sz w:val="20"/>
                <w:szCs w:val="20"/>
              </w:rPr>
              <w:t>-</w:t>
            </w:r>
            <w:r w:rsidR="003736D2" w:rsidRPr="00617F21">
              <w:rPr>
                <w:sz w:val="20"/>
                <w:szCs w:val="20"/>
              </w:rPr>
              <w:t>5581,3</w:t>
            </w:r>
            <w:r w:rsidR="00CC05A2" w:rsidRPr="00617F21">
              <w:rPr>
                <w:sz w:val="20"/>
                <w:szCs w:val="20"/>
              </w:rPr>
              <w:t>тыс.руб.,</w:t>
            </w:r>
            <w:r w:rsidR="00BD688F" w:rsidRPr="00617F21">
              <w:rPr>
                <w:sz w:val="20"/>
                <w:szCs w:val="20"/>
              </w:rPr>
              <w:t xml:space="preserve"> </w:t>
            </w:r>
          </w:p>
          <w:p w:rsidR="006B4B3A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2F6CC6" w:rsidRPr="00617F21">
              <w:rPr>
                <w:sz w:val="20"/>
                <w:szCs w:val="20"/>
              </w:rPr>
              <w:t>23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6B4B3A" w:rsidRPr="00617F21">
              <w:rPr>
                <w:sz w:val="20"/>
                <w:szCs w:val="20"/>
              </w:rPr>
              <w:t>7318,6</w:t>
            </w:r>
            <w:r w:rsidR="000766ED" w:rsidRPr="00617F21">
              <w:rPr>
                <w:sz w:val="20"/>
                <w:szCs w:val="20"/>
              </w:rPr>
              <w:t xml:space="preserve"> тыс.</w:t>
            </w:r>
            <w:r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F71B20" w:rsidRPr="00617F21">
              <w:rPr>
                <w:sz w:val="20"/>
                <w:szCs w:val="20"/>
              </w:rPr>
              <w:t>руб</w:t>
            </w:r>
            <w:proofErr w:type="spellEnd"/>
            <w:r w:rsidR="006B4B3A" w:rsidRPr="00617F21">
              <w:rPr>
                <w:sz w:val="20"/>
                <w:szCs w:val="20"/>
              </w:rPr>
              <w:t>, областной бюджет- 65,5 тыс.руб.,</w:t>
            </w:r>
            <w:r w:rsidRPr="00617F21">
              <w:rPr>
                <w:sz w:val="20"/>
                <w:szCs w:val="20"/>
              </w:rPr>
              <w:t xml:space="preserve"> </w:t>
            </w:r>
            <w:r w:rsidR="006B4B3A" w:rsidRPr="00617F21">
              <w:rPr>
                <w:sz w:val="20"/>
                <w:szCs w:val="20"/>
              </w:rPr>
              <w:t>местный бюджет-7253,1 тыс.руб.</w:t>
            </w:r>
          </w:p>
          <w:p w:rsidR="000766ED" w:rsidRPr="00617F21" w:rsidRDefault="0092530C" w:rsidP="003F4CE1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CC05A2" w:rsidRPr="00617F21">
              <w:rPr>
                <w:sz w:val="20"/>
                <w:szCs w:val="20"/>
              </w:rPr>
              <w:t>24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BF761C" w:rsidRPr="00617F21">
              <w:rPr>
                <w:sz w:val="20"/>
                <w:szCs w:val="20"/>
              </w:rPr>
              <w:t>10117,5</w:t>
            </w:r>
            <w:r w:rsidR="000766ED" w:rsidRPr="00617F21">
              <w:rPr>
                <w:sz w:val="20"/>
                <w:szCs w:val="20"/>
              </w:rPr>
              <w:t>тыс. руб.</w:t>
            </w:r>
            <w:r w:rsidR="006B4B3A" w:rsidRPr="00617F21">
              <w:rPr>
                <w:sz w:val="20"/>
                <w:szCs w:val="20"/>
              </w:rPr>
              <w:t>,</w:t>
            </w:r>
            <w:r w:rsidR="00BF761C" w:rsidRPr="00617F21">
              <w:rPr>
                <w:sz w:val="20"/>
                <w:szCs w:val="20"/>
              </w:rPr>
              <w:t xml:space="preserve"> </w:t>
            </w:r>
            <w:r w:rsidR="006B4B3A" w:rsidRPr="00617F21">
              <w:rPr>
                <w:sz w:val="20"/>
                <w:szCs w:val="20"/>
              </w:rPr>
              <w:t>областной бюджет-13,3 тыс.руб.</w:t>
            </w:r>
            <w:r w:rsidR="00BF761C" w:rsidRPr="00617F21">
              <w:rPr>
                <w:sz w:val="20"/>
                <w:szCs w:val="20"/>
              </w:rPr>
              <w:t>, местный бюджет-10104,2 тыс.</w:t>
            </w:r>
            <w:r w:rsidRPr="00617F21">
              <w:rPr>
                <w:sz w:val="20"/>
                <w:szCs w:val="20"/>
              </w:rPr>
              <w:t xml:space="preserve"> </w:t>
            </w:r>
            <w:proofErr w:type="spellStart"/>
            <w:r w:rsidR="00BF761C" w:rsidRPr="00617F21">
              <w:rPr>
                <w:sz w:val="20"/>
                <w:szCs w:val="20"/>
              </w:rPr>
              <w:t>руб</w:t>
            </w:r>
            <w:proofErr w:type="spellEnd"/>
          </w:p>
          <w:p w:rsidR="000766ED" w:rsidRPr="00617F21" w:rsidRDefault="0092530C" w:rsidP="00CC05A2">
            <w:pPr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766ED" w:rsidRPr="00617F21">
              <w:rPr>
                <w:sz w:val="20"/>
                <w:szCs w:val="20"/>
              </w:rPr>
              <w:t>на 20</w:t>
            </w:r>
            <w:r w:rsidR="00CC05A2" w:rsidRPr="00617F21">
              <w:rPr>
                <w:sz w:val="20"/>
                <w:szCs w:val="20"/>
              </w:rPr>
              <w:t>25</w:t>
            </w:r>
            <w:r w:rsidR="000766ED" w:rsidRPr="00617F21">
              <w:rPr>
                <w:sz w:val="20"/>
                <w:szCs w:val="20"/>
              </w:rPr>
              <w:t xml:space="preserve"> год финансирование составляет -</w:t>
            </w:r>
            <w:r w:rsidR="00C235F4" w:rsidRPr="00617F21">
              <w:rPr>
                <w:sz w:val="20"/>
                <w:szCs w:val="20"/>
              </w:rPr>
              <w:t>1</w:t>
            </w:r>
            <w:r w:rsidR="00BD688F" w:rsidRPr="00617F21">
              <w:rPr>
                <w:sz w:val="20"/>
                <w:szCs w:val="20"/>
              </w:rPr>
              <w:t>5</w:t>
            </w:r>
            <w:r w:rsidR="00C235F4" w:rsidRPr="00617F21">
              <w:rPr>
                <w:sz w:val="20"/>
                <w:szCs w:val="20"/>
              </w:rPr>
              <w:t>00</w:t>
            </w:r>
            <w:r w:rsidR="000766ED" w:rsidRPr="00617F21">
              <w:rPr>
                <w:sz w:val="20"/>
                <w:szCs w:val="20"/>
              </w:rPr>
              <w:t xml:space="preserve"> тыс. руб.</w:t>
            </w:r>
          </w:p>
          <w:p w:rsidR="000268CA" w:rsidRPr="00617F21" w:rsidRDefault="0092530C" w:rsidP="00CC05A2">
            <w:pPr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268CA" w:rsidRPr="00617F21">
              <w:rPr>
                <w:sz w:val="20"/>
                <w:szCs w:val="20"/>
              </w:rPr>
              <w:t>на 2026 год финансирование составляет -1500 тыс. руб.</w:t>
            </w:r>
          </w:p>
          <w:p w:rsidR="000268CA" w:rsidRPr="00617F21" w:rsidRDefault="0092530C" w:rsidP="000268CA">
            <w:pPr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- </w:t>
            </w:r>
            <w:r w:rsidR="000268CA" w:rsidRPr="00617F21">
              <w:rPr>
                <w:sz w:val="20"/>
                <w:szCs w:val="20"/>
              </w:rPr>
              <w:t>на 2027 год финансирование составляет -1500 тыс. руб.</w:t>
            </w:r>
          </w:p>
        </w:tc>
      </w:tr>
      <w:tr w:rsidR="000766ED" w:rsidRPr="00617F21" w:rsidTr="00A44BDE">
        <w:tc>
          <w:tcPr>
            <w:tcW w:w="2695" w:type="dxa"/>
          </w:tcPr>
          <w:p w:rsidR="000766ED" w:rsidRPr="00617F21" w:rsidRDefault="000766ED" w:rsidP="003F4CE1">
            <w:pPr>
              <w:rPr>
                <w:spacing w:val="-2"/>
                <w:sz w:val="20"/>
                <w:szCs w:val="20"/>
              </w:rPr>
            </w:pPr>
            <w:r w:rsidRPr="00617F21">
              <w:rPr>
                <w:spacing w:val="-2"/>
                <w:sz w:val="20"/>
                <w:szCs w:val="20"/>
              </w:rPr>
              <w:t>Ожидаемые конечные результаты</w:t>
            </w:r>
          </w:p>
        </w:tc>
        <w:tc>
          <w:tcPr>
            <w:tcW w:w="7088" w:type="dxa"/>
          </w:tcPr>
          <w:p w:rsidR="000766ED" w:rsidRPr="00617F21" w:rsidRDefault="000766ED" w:rsidP="00A44BDE">
            <w:pPr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Реализация подпрограммы позволит улучшить экологического состояния муниципального образования:</w:t>
            </w:r>
          </w:p>
          <w:p w:rsidR="000766ED" w:rsidRPr="00617F21" w:rsidRDefault="00A44BDE" w:rsidP="00A44B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ликвидация с территории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несанкционированных свалок,</w:t>
            </w:r>
          </w:p>
          <w:p w:rsidR="000766ED" w:rsidRPr="00617F21" w:rsidRDefault="00A44BDE" w:rsidP="00A44B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>восстановление озелененных территорий (парков, скверов),</w:t>
            </w:r>
          </w:p>
          <w:p w:rsidR="000766ED" w:rsidRPr="00617F21" w:rsidRDefault="00A44BDE" w:rsidP="00A44B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зон,  </w:t>
            </w:r>
          </w:p>
          <w:p w:rsidR="000766ED" w:rsidRPr="00617F21" w:rsidRDefault="00A44BDE" w:rsidP="00A44B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66ED" w:rsidRPr="00617F21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территории муниципального образования,  </w:t>
            </w:r>
          </w:p>
          <w:p w:rsidR="000766ED" w:rsidRPr="00617F21" w:rsidRDefault="000766ED" w:rsidP="00A44BDE">
            <w:pPr>
              <w:ind w:firstLine="335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A44BDE" w:rsidRDefault="00A44BDE" w:rsidP="000766ED">
      <w:pPr>
        <w:rPr>
          <w:sz w:val="20"/>
          <w:szCs w:val="20"/>
        </w:rPr>
        <w:sectPr w:rsidR="00A44BDE" w:rsidSect="00617F2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0766ED" w:rsidRPr="00617F21" w:rsidRDefault="000766ED" w:rsidP="000766ED">
      <w:pPr>
        <w:rPr>
          <w:sz w:val="20"/>
          <w:szCs w:val="20"/>
        </w:rPr>
      </w:pPr>
    </w:p>
    <w:p w:rsidR="000766ED" w:rsidRPr="00617F21" w:rsidRDefault="000766ED" w:rsidP="000766ED">
      <w:pPr>
        <w:pStyle w:val="ConsPlusCell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617F21">
        <w:rPr>
          <w:rFonts w:ascii="Times New Roman" w:hAnsi="Times New Roman" w:cs="Times New Roman"/>
          <w:sz w:val="20"/>
          <w:szCs w:val="20"/>
        </w:rPr>
        <w:t>Раздел 1. Характеристика сферы реализации подпрограммы, описание основных п</w:t>
      </w:r>
      <w:r w:rsidR="00A44BDE">
        <w:rPr>
          <w:rFonts w:ascii="Times New Roman" w:hAnsi="Times New Roman" w:cs="Times New Roman"/>
          <w:sz w:val="20"/>
          <w:szCs w:val="20"/>
        </w:rPr>
        <w:t>роблем</w:t>
      </w:r>
      <w:r w:rsidRPr="00617F21">
        <w:rPr>
          <w:rFonts w:ascii="Times New Roman" w:hAnsi="Times New Roman" w:cs="Times New Roman"/>
          <w:sz w:val="20"/>
          <w:szCs w:val="20"/>
        </w:rPr>
        <w:t xml:space="preserve"> в указанной сфере и прогноз её реализации</w:t>
      </w:r>
    </w:p>
    <w:p w:rsidR="000766ED" w:rsidRPr="00617F21" w:rsidRDefault="000766ED" w:rsidP="000766ED">
      <w:pPr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0766ED" w:rsidRPr="00617F21" w:rsidRDefault="0092530C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Территория </w:t>
      </w:r>
      <w:r w:rsidR="000766ED" w:rsidRPr="00617F21">
        <w:rPr>
          <w:sz w:val="20"/>
          <w:szCs w:val="20"/>
        </w:rPr>
        <w:t>муниципального образования в целом достаточно</w:t>
      </w:r>
      <w:r w:rsidR="00A44BDE">
        <w:rPr>
          <w:sz w:val="20"/>
          <w:szCs w:val="20"/>
        </w:rPr>
        <w:t xml:space="preserve"> озеленена за счет зеленых зон,</w:t>
      </w:r>
      <w:r w:rsidR="000766ED" w:rsidRPr="00617F21">
        <w:rPr>
          <w:sz w:val="20"/>
          <w:szCs w:val="20"/>
        </w:rPr>
        <w:t xml:space="preserve"> садов и озелененных участков частных домовладений, процент которых в жилой застройке населенного пункта достаточно высок. 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Перечисленные проблемы требуют системного программного решения, на которое направлена настоящая подпрограмма.  Реализация подпрограммы позволит улучшить экологического состояния муниципального образования.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617F21" w:rsidRDefault="000766ED" w:rsidP="000766ED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</w:t>
      </w:r>
      <w:r w:rsidR="00A44BDE">
        <w:rPr>
          <w:sz w:val="20"/>
          <w:szCs w:val="20"/>
        </w:rPr>
        <w:t xml:space="preserve">льтатов </w:t>
      </w:r>
      <w:r w:rsidRPr="00617F21">
        <w:rPr>
          <w:sz w:val="20"/>
          <w:szCs w:val="20"/>
        </w:rPr>
        <w:t>Программы, сроков и контрольных этапов реализации Программы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0766ED" w:rsidRPr="00617F21" w:rsidRDefault="00A44BDE" w:rsidP="000766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Задачи </w:t>
      </w:r>
      <w:r w:rsidR="000766ED" w:rsidRPr="00617F21">
        <w:rPr>
          <w:sz w:val="20"/>
          <w:szCs w:val="20"/>
        </w:rPr>
        <w:t>Программы: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Снижение негативных воздействий на человека и окружающую природную среду.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Сохранение и развитие зеленого фонда муниципального образования.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 xml:space="preserve">Реализация полномочий органа </w:t>
      </w:r>
      <w:r w:rsidR="00A44BDE">
        <w:rPr>
          <w:rFonts w:ascii="Times New Roman" w:hAnsi="Times New Roman" w:cs="Times New Roman"/>
          <w:sz w:val="20"/>
          <w:szCs w:val="20"/>
        </w:rPr>
        <w:t>местного самоуправления в сфере</w:t>
      </w:r>
      <w:r w:rsidRPr="00617F21">
        <w:rPr>
          <w:rFonts w:ascii="Times New Roman" w:hAnsi="Times New Roman" w:cs="Times New Roman"/>
          <w:sz w:val="20"/>
          <w:szCs w:val="20"/>
        </w:rPr>
        <w:t xml:space="preserve"> сохранения окружающей природной среды.</w:t>
      </w:r>
    </w:p>
    <w:p w:rsidR="000766ED" w:rsidRPr="00617F21" w:rsidRDefault="000766ED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Ожидаемыми результатами реализации Программы являются: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Увеличение доли озелененных территорий (парков, скверов) к их общей площади.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зон.  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0766ED" w:rsidRPr="00617F21" w:rsidRDefault="000766ED" w:rsidP="000766ED">
      <w:pPr>
        <w:pStyle w:val="ConsPlusCell"/>
        <w:ind w:firstLine="720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Увеличение количества зеленых насаждений, высаженных на территории муниципального образования.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Цветочное оформление парков, скверов, памятн</w:t>
      </w:r>
      <w:r w:rsidR="00A44BDE">
        <w:rPr>
          <w:rFonts w:ascii="Times New Roman" w:hAnsi="Times New Roman" w:cs="Times New Roman"/>
          <w:sz w:val="20"/>
          <w:szCs w:val="20"/>
        </w:rPr>
        <w:t>иков павшим</w:t>
      </w:r>
      <w:r w:rsidRPr="00617F21">
        <w:rPr>
          <w:rFonts w:ascii="Times New Roman" w:hAnsi="Times New Roman" w:cs="Times New Roman"/>
          <w:sz w:val="20"/>
          <w:szCs w:val="20"/>
        </w:rPr>
        <w:t xml:space="preserve"> в годы Великой Отечественной Войны и зон отдыха.</w:t>
      </w:r>
    </w:p>
    <w:p w:rsidR="008B28B8" w:rsidRPr="00617F21" w:rsidRDefault="008B28B8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0766ED" w:rsidRPr="00617F21" w:rsidRDefault="000766ED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0"/>
          <w:szCs w:val="20"/>
        </w:rPr>
      </w:pPr>
      <w:r w:rsidRPr="00617F21">
        <w:rPr>
          <w:rFonts w:ascii="Times New Roman" w:hAnsi="Times New Roman"/>
          <w:sz w:val="20"/>
          <w:szCs w:val="20"/>
        </w:rPr>
        <w:t>Раздел 3. Характеристика основных мероприятий подпрограммы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0766ED" w:rsidRPr="00617F21" w:rsidRDefault="000766ED" w:rsidP="000766ED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sz w:val="20"/>
          <w:szCs w:val="20"/>
        </w:rPr>
        <w:t>Основные мероприятия: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Pr="00617F21">
        <w:rPr>
          <w:rFonts w:ascii="Times New Roman" w:hAnsi="Times New Roman" w:cs="Times New Roman"/>
          <w:sz w:val="20"/>
          <w:szCs w:val="20"/>
        </w:rPr>
        <w:t>Проведение комплекса мер по снижению образования несанкционированных свалок отходов, включая их ликвидацию.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i/>
          <w:sz w:val="20"/>
          <w:szCs w:val="20"/>
        </w:rPr>
        <w:t>2.</w:t>
      </w:r>
      <w:r w:rsidRPr="00617F21">
        <w:rPr>
          <w:rFonts w:ascii="Times New Roman" w:hAnsi="Times New Roman" w:cs="Times New Roman"/>
          <w:sz w:val="20"/>
          <w:szCs w:val="20"/>
        </w:rPr>
        <w:t xml:space="preserve"> Организация работ по формированию крон, обрезке, санитарной рубке (сносу) и удалению старовозрастных, </w:t>
      </w:r>
      <w:proofErr w:type="spellStart"/>
      <w:r w:rsidRPr="00617F21">
        <w:rPr>
          <w:rFonts w:ascii="Times New Roman" w:hAnsi="Times New Roman" w:cs="Times New Roman"/>
          <w:sz w:val="20"/>
          <w:szCs w:val="20"/>
        </w:rPr>
        <w:t>фаутных</w:t>
      </w:r>
      <w:proofErr w:type="spellEnd"/>
      <w:r w:rsidRPr="00617F21">
        <w:rPr>
          <w:rFonts w:ascii="Times New Roman" w:hAnsi="Times New Roman" w:cs="Times New Roman"/>
          <w:sz w:val="20"/>
          <w:szCs w:val="20"/>
        </w:rPr>
        <w:t>, малоценных, аварийных насаждений.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i/>
          <w:sz w:val="20"/>
          <w:szCs w:val="20"/>
        </w:rPr>
        <w:t>3.</w:t>
      </w:r>
      <w:r w:rsidRPr="00617F21">
        <w:rPr>
          <w:rFonts w:ascii="Times New Roman" w:hAnsi="Times New Roman" w:cs="Times New Roman"/>
          <w:sz w:val="20"/>
          <w:szCs w:val="20"/>
        </w:rPr>
        <w:t xml:space="preserve">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i/>
          <w:sz w:val="20"/>
          <w:szCs w:val="20"/>
        </w:rPr>
        <w:t>4</w:t>
      </w:r>
      <w:r w:rsidRPr="00617F21">
        <w:rPr>
          <w:rFonts w:ascii="Times New Roman" w:hAnsi="Times New Roman" w:cs="Times New Roman"/>
          <w:sz w:val="20"/>
          <w:szCs w:val="20"/>
        </w:rPr>
        <w:t>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0766ED" w:rsidRPr="00617F21" w:rsidRDefault="000766ED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17F21">
        <w:rPr>
          <w:rFonts w:ascii="Times New Roman" w:hAnsi="Times New Roman" w:cs="Times New Roman"/>
          <w:i/>
          <w:sz w:val="20"/>
          <w:szCs w:val="20"/>
        </w:rPr>
        <w:t>5</w:t>
      </w:r>
      <w:r w:rsidRPr="00617F21">
        <w:rPr>
          <w:rFonts w:ascii="Times New Roman" w:hAnsi="Times New Roman" w:cs="Times New Roman"/>
          <w:sz w:val="20"/>
          <w:szCs w:val="20"/>
        </w:rPr>
        <w:t>. Создание, восстановление, благоустройство и содержание парков, скверов, памятников павших</w:t>
      </w:r>
      <w:r w:rsidR="00A44BDE">
        <w:rPr>
          <w:rFonts w:ascii="Times New Roman" w:hAnsi="Times New Roman" w:cs="Times New Roman"/>
          <w:sz w:val="20"/>
          <w:szCs w:val="20"/>
        </w:rPr>
        <w:t xml:space="preserve"> в годы ВОВ воинов и зон отдыха</w:t>
      </w:r>
      <w:r w:rsidRPr="00617F2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образования.</w:t>
      </w:r>
    </w:p>
    <w:p w:rsidR="000766ED" w:rsidRPr="00617F21" w:rsidRDefault="00A44BDE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="000766ED" w:rsidRPr="00617F21">
        <w:rPr>
          <w:rFonts w:ascii="Times New Roman" w:hAnsi="Times New Roman" w:cs="Times New Roman"/>
          <w:sz w:val="20"/>
          <w:szCs w:val="20"/>
        </w:rPr>
        <w:t>Подготовка пляжей к купальному сезону и их содержание.</w:t>
      </w:r>
    </w:p>
    <w:p w:rsidR="000766ED" w:rsidRPr="00617F21" w:rsidRDefault="00A44BDE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0766ED" w:rsidRPr="00617F21">
        <w:rPr>
          <w:rFonts w:ascii="Times New Roman" w:hAnsi="Times New Roman" w:cs="Times New Roman"/>
          <w:sz w:val="20"/>
          <w:szCs w:val="20"/>
        </w:rPr>
        <w:t xml:space="preserve"> Организация проведения субботников.</w:t>
      </w:r>
    </w:p>
    <w:p w:rsidR="000766ED" w:rsidRPr="00617F21" w:rsidRDefault="00A44BDE" w:rsidP="000766ED">
      <w:pPr>
        <w:pStyle w:val="ConsPlusCel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8. </w:t>
      </w:r>
      <w:r w:rsidR="000766ED" w:rsidRPr="00617F21">
        <w:rPr>
          <w:rFonts w:ascii="Times New Roman" w:hAnsi="Times New Roman" w:cs="Times New Roman"/>
          <w:sz w:val="20"/>
          <w:szCs w:val="20"/>
        </w:rPr>
        <w:t>Содержание и уборка кладбищ.</w:t>
      </w:r>
    </w:p>
    <w:p w:rsidR="000766ED" w:rsidRPr="00617F21" w:rsidRDefault="00A44BDE" w:rsidP="000766E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="000766ED" w:rsidRPr="00617F21">
        <w:rPr>
          <w:sz w:val="20"/>
          <w:szCs w:val="20"/>
        </w:rPr>
        <w:t xml:space="preserve"> Прочие мероприятия по благоустройству.</w:t>
      </w:r>
    </w:p>
    <w:p w:rsidR="000766ED" w:rsidRPr="00617F21" w:rsidRDefault="000766ED" w:rsidP="000766ED">
      <w:pPr>
        <w:jc w:val="both"/>
        <w:rPr>
          <w:sz w:val="20"/>
          <w:szCs w:val="20"/>
        </w:rPr>
      </w:pPr>
    </w:p>
    <w:p w:rsidR="000766ED" w:rsidRPr="00617F21" w:rsidRDefault="00A44BDE" w:rsidP="00A44BDE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4. Ресурсное обеспечение</w:t>
      </w:r>
      <w:r w:rsidR="000766ED" w:rsidRPr="00617F21">
        <w:rPr>
          <w:sz w:val="20"/>
          <w:szCs w:val="20"/>
        </w:rPr>
        <w:t xml:space="preserve"> подпрограммы</w:t>
      </w:r>
    </w:p>
    <w:p w:rsidR="00C235F4" w:rsidRPr="00617F21" w:rsidRDefault="000766ED" w:rsidP="00C235F4">
      <w:pPr>
        <w:rPr>
          <w:sz w:val="20"/>
          <w:szCs w:val="20"/>
        </w:rPr>
      </w:pPr>
      <w:r w:rsidRPr="00617F21">
        <w:rPr>
          <w:sz w:val="20"/>
          <w:szCs w:val="20"/>
        </w:rPr>
        <w:t>Финансирование осуществляется за счет средств, местного бюджета.</w:t>
      </w:r>
      <w:r w:rsidR="00D039B6" w:rsidRPr="00617F21">
        <w:rPr>
          <w:sz w:val="20"/>
          <w:szCs w:val="20"/>
        </w:rPr>
        <w:t xml:space="preserve">   </w:t>
      </w:r>
      <w:r w:rsidRPr="00617F21">
        <w:rPr>
          <w:sz w:val="20"/>
          <w:szCs w:val="20"/>
        </w:rPr>
        <w:t xml:space="preserve"> </w:t>
      </w:r>
    </w:p>
    <w:p w:rsidR="000766ED" w:rsidRPr="00617F21" w:rsidRDefault="000766ED" w:rsidP="0092530C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0766ED" w:rsidRPr="00617F21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617F21">
        <w:rPr>
          <w:rFonts w:ascii="Times New Roman" w:hAnsi="Times New Roman" w:cs="Times New Roman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617F21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b w:val="0"/>
          <w:bCs w:val="0"/>
          <w:sz w:val="20"/>
          <w:szCs w:val="20"/>
          <w:highlight w:val="yellow"/>
        </w:rPr>
      </w:pPr>
      <w:r w:rsidRPr="00617F21">
        <w:rPr>
          <w:sz w:val="20"/>
          <w:szCs w:val="20"/>
        </w:rPr>
        <w:t xml:space="preserve">Объёмы и источники финансирования с разбивкой по годам приведены в приложении № </w:t>
      </w:r>
      <w:r w:rsidR="00C235F4" w:rsidRPr="00617F21">
        <w:rPr>
          <w:sz w:val="20"/>
          <w:szCs w:val="20"/>
        </w:rPr>
        <w:t>1,</w:t>
      </w:r>
      <w:r w:rsidRPr="00617F21">
        <w:rPr>
          <w:sz w:val="20"/>
          <w:szCs w:val="20"/>
        </w:rPr>
        <w:t>2</w:t>
      </w:r>
      <w:r w:rsidR="00C235F4" w:rsidRPr="00617F21">
        <w:rPr>
          <w:sz w:val="20"/>
          <w:szCs w:val="20"/>
        </w:rPr>
        <w:t xml:space="preserve"> </w:t>
      </w:r>
      <w:r w:rsidRPr="00617F21">
        <w:rPr>
          <w:sz w:val="20"/>
          <w:szCs w:val="20"/>
        </w:rPr>
        <w:t>к настоящей подпрограмме.</w:t>
      </w:r>
    </w:p>
    <w:p w:rsidR="008B28B8" w:rsidRPr="00617F21" w:rsidRDefault="008B28B8" w:rsidP="008B28B8">
      <w:pPr>
        <w:rPr>
          <w:sz w:val="20"/>
          <w:szCs w:val="20"/>
        </w:rPr>
      </w:pPr>
    </w:p>
    <w:p w:rsidR="000766ED" w:rsidRPr="00617F21" w:rsidRDefault="000766ED" w:rsidP="00A44BDE">
      <w:pPr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5. Анализ рисков реализации подпрограммы и описание мер управления рисками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При ре</w:t>
      </w:r>
      <w:r w:rsidR="00A44BDE">
        <w:rPr>
          <w:sz w:val="20"/>
          <w:szCs w:val="20"/>
        </w:rPr>
        <w:t xml:space="preserve">ализации подпрограммы возможны </w:t>
      </w:r>
      <w:r w:rsidRPr="00617F21">
        <w:rPr>
          <w:sz w:val="20"/>
          <w:szCs w:val="20"/>
        </w:rPr>
        <w:t>риски.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Финансовые риски: отсутствие или недостаточное финансирование</w:t>
      </w:r>
      <w:r w:rsidR="00A44BDE">
        <w:rPr>
          <w:sz w:val="20"/>
          <w:szCs w:val="20"/>
        </w:rPr>
        <w:t xml:space="preserve"> </w:t>
      </w:r>
      <w:r w:rsidRPr="00617F21">
        <w:rPr>
          <w:sz w:val="20"/>
          <w:szCs w:val="20"/>
        </w:rPr>
        <w:t>может п</w:t>
      </w:r>
      <w:r w:rsidR="00A44BDE">
        <w:rPr>
          <w:sz w:val="20"/>
          <w:szCs w:val="20"/>
        </w:rPr>
        <w:t xml:space="preserve">ривести к тому, что показатели </w:t>
      </w:r>
      <w:r w:rsidRPr="00617F21">
        <w:rPr>
          <w:sz w:val="20"/>
          <w:szCs w:val="20"/>
        </w:rPr>
        <w:t>не будут достигнуты в полном объеме.</w:t>
      </w:r>
    </w:p>
    <w:p w:rsidR="000766ED" w:rsidRPr="00617F21" w:rsidRDefault="000766ED" w:rsidP="000766ED">
      <w:pPr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617F21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7F21">
        <w:rPr>
          <w:rFonts w:ascii="Times New Roman" w:hAnsi="Times New Roman"/>
          <w:sz w:val="20"/>
          <w:szCs w:val="20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8B28B8" w:rsidRPr="00617F21" w:rsidRDefault="008B28B8" w:rsidP="008B28B8">
      <w:pPr>
        <w:rPr>
          <w:sz w:val="20"/>
          <w:szCs w:val="20"/>
        </w:rPr>
      </w:pPr>
    </w:p>
    <w:p w:rsidR="000766ED" w:rsidRPr="00617F21" w:rsidRDefault="00A44BDE" w:rsidP="00A44BDE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Раздел 6.</w:t>
      </w:r>
      <w:r w:rsidR="000766ED" w:rsidRPr="00617F21">
        <w:rPr>
          <w:sz w:val="20"/>
          <w:szCs w:val="20"/>
        </w:rPr>
        <w:t xml:space="preserve"> Оценка эффективности реализации подпрограммы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Социал</w:t>
      </w:r>
      <w:r w:rsidR="00A44BDE">
        <w:rPr>
          <w:sz w:val="20"/>
          <w:szCs w:val="20"/>
        </w:rPr>
        <w:t>ьно-экономическая эффективность</w:t>
      </w:r>
      <w:r w:rsidRPr="00617F21">
        <w:rPr>
          <w:sz w:val="20"/>
          <w:szCs w:val="20"/>
        </w:rPr>
        <w:t xml:space="preserve">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CC05A2" w:rsidRPr="00617F21">
        <w:rPr>
          <w:sz w:val="20"/>
          <w:szCs w:val="20"/>
        </w:rPr>
        <w:t xml:space="preserve"> (Приложение 3)</w:t>
      </w:r>
    </w:p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.</w:t>
      </w:r>
      <w:r w:rsidR="000E32DE" w:rsidRPr="00617F21">
        <w:rPr>
          <w:sz w:val="20"/>
          <w:szCs w:val="20"/>
        </w:rPr>
        <w:t xml:space="preserve"> </w:t>
      </w:r>
    </w:p>
    <w:p w:rsidR="00C235F4" w:rsidRPr="00617F21" w:rsidRDefault="000E32DE" w:rsidP="0092530C">
      <w:pPr>
        <w:spacing w:after="200" w:line="276" w:lineRule="auto"/>
        <w:rPr>
          <w:sz w:val="20"/>
          <w:szCs w:val="20"/>
        </w:rPr>
      </w:pPr>
      <w:r w:rsidRPr="00617F21">
        <w:rPr>
          <w:sz w:val="20"/>
          <w:szCs w:val="20"/>
        </w:rPr>
        <w:br w:type="page"/>
      </w:r>
    </w:p>
    <w:p w:rsidR="00C235F4" w:rsidRPr="00617F21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lastRenderedPageBreak/>
        <w:t>ПАСПОРТ</w:t>
      </w:r>
    </w:p>
    <w:p w:rsidR="00C235F4" w:rsidRPr="00617F21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pacing w:val="-2"/>
          <w:sz w:val="20"/>
          <w:szCs w:val="20"/>
        </w:rPr>
      </w:pPr>
      <w:r w:rsidRPr="00617F21">
        <w:rPr>
          <w:rFonts w:eastAsia="Calibri"/>
          <w:spacing w:val="-2"/>
          <w:sz w:val="20"/>
          <w:szCs w:val="20"/>
        </w:rPr>
        <w:t xml:space="preserve">Подпрограммы 3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«Энергоэффективность и развитие энергетики» </w:t>
      </w:r>
    </w:p>
    <w:p w:rsidR="0092530C" w:rsidRPr="00617F21" w:rsidRDefault="0092530C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7200"/>
      </w:tblGrid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 xml:space="preserve">Ответственный исполнитель </w:t>
            </w:r>
            <w:r w:rsidRPr="00617F21">
              <w:rPr>
                <w:rFonts w:eastAsia="Calibri"/>
                <w:spacing w:val="-2"/>
                <w:sz w:val="20"/>
                <w:szCs w:val="20"/>
              </w:rPr>
              <w:t>Подпрограммы 3</w:t>
            </w:r>
          </w:p>
          <w:p w:rsidR="00C235F4" w:rsidRPr="00617F21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00" w:type="dxa"/>
          </w:tcPr>
          <w:p w:rsidR="00C235F4" w:rsidRPr="00617F21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Администрация </w:t>
            </w:r>
            <w:r w:rsidR="0066543F" w:rsidRPr="00617F21">
              <w:rPr>
                <w:sz w:val="20"/>
                <w:szCs w:val="20"/>
              </w:rPr>
              <w:t>Семилукского</w:t>
            </w:r>
            <w:r w:rsidRPr="00617F21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pacing w:val="-2"/>
                <w:sz w:val="20"/>
                <w:szCs w:val="20"/>
              </w:rPr>
              <w:t>Цели подпрограммы 3 муниципальной программы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20"/>
                <w:szCs w:val="20"/>
              </w:rPr>
            </w:pPr>
            <w:r w:rsidRPr="00617F21">
              <w:rPr>
                <w:rFonts w:eastAsia="MS Mincho"/>
                <w:sz w:val="20"/>
                <w:szCs w:val="20"/>
              </w:rPr>
              <w:t xml:space="preserve">Улучшение электроснабжения населенных пунктов. 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Создание безопасных и благоприятных условий проживания граждан.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20"/>
                <w:szCs w:val="20"/>
              </w:rPr>
            </w:pPr>
            <w:r w:rsidRPr="00617F21">
              <w:rPr>
                <w:rFonts w:eastAsia="MS Mincho"/>
                <w:sz w:val="20"/>
                <w:szCs w:val="20"/>
              </w:rPr>
              <w:t>Повышение качества услуг.</w:t>
            </w: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pacing w:val="-2"/>
                <w:sz w:val="20"/>
                <w:szCs w:val="20"/>
              </w:rPr>
              <w:t>Задачи подпрограммы 3 муниципальной программы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20"/>
                <w:szCs w:val="20"/>
              </w:rPr>
            </w:pPr>
            <w:r w:rsidRPr="00617F21">
              <w:rPr>
                <w:rFonts w:eastAsia="MS Mincho"/>
                <w:sz w:val="20"/>
                <w:szCs w:val="20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C235F4" w:rsidRPr="00617F21" w:rsidRDefault="00C235F4" w:rsidP="00C235F4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C235F4" w:rsidRPr="00617F21" w:rsidRDefault="00C235F4" w:rsidP="00C235F4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Проведение энергосберегающих мероприятий в подведомственных бюджетных учреждениях.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Снижение рисков возникновения аварийных ситуаций.</w:t>
            </w: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 xml:space="preserve">Целевые показатели эффективности </w:t>
            </w:r>
            <w:r w:rsidRPr="00617F21">
              <w:rPr>
                <w:rFonts w:eastAsia="Calibri"/>
                <w:spacing w:val="-2"/>
                <w:sz w:val="20"/>
                <w:szCs w:val="20"/>
              </w:rPr>
              <w:t>реализации подпрограммы 3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Объем экономии электроэнергии.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Расходы бюджета МО на обеспечение энергетическими ресурсами бюджетных учреждений.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Объем финансирования из местного бюджета по мероприятиям энергоэффективности и развитию энергетики.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Основные мероприятия</w:t>
            </w:r>
            <w:r w:rsidRPr="00617F21">
              <w:rPr>
                <w:rFonts w:eastAsia="Calibri"/>
                <w:spacing w:val="-2"/>
                <w:sz w:val="20"/>
                <w:szCs w:val="20"/>
              </w:rPr>
              <w:t xml:space="preserve"> подпрограммы</w:t>
            </w:r>
            <w:r w:rsidRPr="00617F21">
              <w:rPr>
                <w:rFonts w:eastAsia="Calibri"/>
                <w:sz w:val="20"/>
                <w:szCs w:val="20"/>
              </w:rPr>
              <w:t xml:space="preserve"> 3 муниципальной программы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Основные мероприятия:</w:t>
            </w:r>
          </w:p>
          <w:p w:rsidR="00C235F4" w:rsidRPr="00617F21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 xml:space="preserve">1. </w:t>
            </w:r>
            <w:r w:rsidRPr="00617F21">
              <w:rPr>
                <w:rFonts w:eastAsia="Calibri"/>
                <w:sz w:val="20"/>
                <w:szCs w:val="20"/>
              </w:rPr>
              <w:t>Замена фонарей уличного освещения на энергосберегающие светильники.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2. Замена светильников в бюджетных учреждениях на энергоэффективные.</w:t>
            </w: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F21">
              <w:rPr>
                <w:rFonts w:eastAsia="Calibri"/>
                <w:spacing w:val="-2"/>
                <w:sz w:val="20"/>
                <w:szCs w:val="20"/>
              </w:rPr>
              <w:t xml:space="preserve">Ресурсное обеспечение подпрограммы 3 муниципальной </w:t>
            </w:r>
            <w:r w:rsidRPr="00617F21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Финансирование мероприятий осуществляется за счет средств местного бюджета.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Общий объем финансирования – 0 тыс. руб., в том числе: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20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21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22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23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24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C235F4" w:rsidRPr="00617F21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</w:t>
            </w:r>
            <w:r w:rsidR="0066543F" w:rsidRPr="00617F21">
              <w:rPr>
                <w:sz w:val="20"/>
                <w:szCs w:val="20"/>
              </w:rPr>
              <w:t>25</w:t>
            </w:r>
            <w:r w:rsidRPr="00617F21">
              <w:rPr>
                <w:sz w:val="20"/>
                <w:szCs w:val="20"/>
              </w:rPr>
              <w:t xml:space="preserve"> год – </w:t>
            </w:r>
          </w:p>
          <w:p w:rsidR="000268CA" w:rsidRPr="00617F21" w:rsidRDefault="000268CA" w:rsidP="0066543F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2026 год -</w:t>
            </w:r>
          </w:p>
          <w:p w:rsidR="000268CA" w:rsidRPr="00617F21" w:rsidRDefault="000268CA" w:rsidP="000268CA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На 2027 год -</w:t>
            </w:r>
          </w:p>
        </w:tc>
      </w:tr>
      <w:tr w:rsidR="00C235F4" w:rsidRPr="00617F21" w:rsidTr="00A44BDE">
        <w:tc>
          <w:tcPr>
            <w:tcW w:w="2619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pacing w:val="-2"/>
                <w:sz w:val="20"/>
                <w:szCs w:val="20"/>
              </w:rPr>
            </w:pPr>
            <w:r w:rsidRPr="00617F21">
              <w:rPr>
                <w:rFonts w:eastAsia="Calibri"/>
                <w:spacing w:val="-2"/>
                <w:sz w:val="20"/>
                <w:szCs w:val="20"/>
              </w:rPr>
              <w:t xml:space="preserve">Ожидаемые результаты реализации подпрограммы 3 </w:t>
            </w:r>
            <w:r w:rsidRPr="00617F21">
              <w:rPr>
                <w:rFonts w:eastAsia="Calibri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00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C235F4" w:rsidRPr="00617F21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энергетических паспортов;</w:t>
            </w:r>
          </w:p>
          <w:p w:rsidR="00C235F4" w:rsidRPr="00617F21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топливно-энергетических балансов;</w:t>
            </w:r>
          </w:p>
          <w:p w:rsidR="00C235F4" w:rsidRPr="00617F21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актов энергетических обследований;</w:t>
            </w:r>
          </w:p>
          <w:p w:rsidR="00C235F4" w:rsidRPr="00617F21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установленных нормативов энергоресурса-потребления.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Снижение затрат местного бюджета на оплату коммунальных ресурсов.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MS Mincho"/>
                <w:sz w:val="20"/>
                <w:szCs w:val="20"/>
              </w:rPr>
            </w:pPr>
            <w:r w:rsidRPr="00617F21">
              <w:rPr>
                <w:rFonts w:eastAsia="MS Mincho"/>
                <w:sz w:val="20"/>
                <w:szCs w:val="20"/>
              </w:rPr>
              <w:t xml:space="preserve">Создание муниципальной нормативно-правовой базы по энергосбережению и стимулированию повышения энергоэффективности. </w:t>
            </w:r>
          </w:p>
        </w:tc>
      </w:tr>
    </w:tbl>
    <w:p w:rsidR="00A44BDE" w:rsidRDefault="00A44BDE" w:rsidP="00C235F4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  <w:sectPr w:rsidR="00A44BDE" w:rsidSect="00617F2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C235F4" w:rsidRPr="00617F21" w:rsidRDefault="00C235F4" w:rsidP="00C235F4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44BDE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  <w:r w:rsidRPr="00617F21">
        <w:rPr>
          <w:rFonts w:eastAsia="MS Mincho"/>
          <w:sz w:val="20"/>
          <w:szCs w:val="20"/>
        </w:rPr>
        <w:t xml:space="preserve">Раздел 1. Характеристика сферы реализации подпрограммы, описание основных проблем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MS Mincho"/>
          <w:sz w:val="20"/>
          <w:szCs w:val="20"/>
          <w:highlight w:val="yellow"/>
        </w:rPr>
      </w:pPr>
      <w:r w:rsidRPr="00617F21">
        <w:rPr>
          <w:rFonts w:eastAsia="MS Mincho"/>
          <w:sz w:val="20"/>
          <w:szCs w:val="20"/>
        </w:rPr>
        <w:t>в указанной сфере и прогноз её реализации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C235F4" w:rsidRPr="00617F21" w:rsidRDefault="00C235F4" w:rsidP="008F12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В настоящее время экономика и бюджетная сфера характеризуется повышенной энергоемкостью.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235F4" w:rsidRDefault="00C235F4" w:rsidP="008F12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A44BDE" w:rsidRPr="00617F21" w:rsidRDefault="00A44BDE" w:rsidP="008F129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Задачи подпрограммы: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MS Mincho"/>
          <w:sz w:val="20"/>
          <w:szCs w:val="20"/>
        </w:rPr>
      </w:pPr>
      <w:r w:rsidRPr="00617F21">
        <w:rPr>
          <w:rFonts w:eastAsia="MS Mincho"/>
          <w:sz w:val="20"/>
          <w:szCs w:val="20"/>
        </w:rPr>
        <w:t>Реализация полномочий органа местного самоуправления в сфере энергетического комплекса.</w:t>
      </w:r>
    </w:p>
    <w:p w:rsidR="00C235F4" w:rsidRPr="00617F21" w:rsidRDefault="00C235F4" w:rsidP="00C235F4">
      <w:pPr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C235F4" w:rsidRPr="00617F21" w:rsidRDefault="00C235F4" w:rsidP="00C235F4">
      <w:pPr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Проведение энергосберегающих мероприятий в подведомственных бюджетных учреждениях.</w:t>
      </w:r>
    </w:p>
    <w:p w:rsidR="00C235F4" w:rsidRPr="00617F21" w:rsidRDefault="00C235F4" w:rsidP="00C235F4">
      <w:pPr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C235F4" w:rsidRPr="00617F21" w:rsidRDefault="00C235F4" w:rsidP="00C235F4">
      <w:pPr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Снижение рисков возникновения аварийных ситуаций.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Ожидаемый результат подпрограммы.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C235F4" w:rsidRPr="00617F21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42"/>
        </w:tabs>
        <w:autoSpaceDE w:val="0"/>
        <w:autoSpaceDN w:val="0"/>
        <w:adjustRightInd w:val="0"/>
        <w:ind w:left="142" w:firstLine="0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энергетических паспортов;</w:t>
      </w:r>
    </w:p>
    <w:p w:rsidR="00C235F4" w:rsidRPr="00617F21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42"/>
        </w:tabs>
        <w:autoSpaceDE w:val="0"/>
        <w:autoSpaceDN w:val="0"/>
        <w:adjustRightInd w:val="0"/>
        <w:ind w:left="142" w:firstLine="0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топливно-энергетических балансов;</w:t>
      </w:r>
    </w:p>
    <w:p w:rsidR="00C235F4" w:rsidRPr="00617F21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59"/>
        </w:tabs>
        <w:autoSpaceDE w:val="0"/>
        <w:autoSpaceDN w:val="0"/>
        <w:adjustRightInd w:val="0"/>
        <w:ind w:left="142" w:firstLine="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актов энергетических обследований;</w:t>
      </w:r>
    </w:p>
    <w:p w:rsidR="00C235F4" w:rsidRPr="00617F21" w:rsidRDefault="00C235F4" w:rsidP="0092530C">
      <w:pPr>
        <w:widowControl w:val="0"/>
        <w:numPr>
          <w:ilvl w:val="0"/>
          <w:numId w:val="1"/>
        </w:numPr>
        <w:tabs>
          <w:tab w:val="clear" w:pos="1311"/>
          <w:tab w:val="num" w:pos="159"/>
        </w:tabs>
        <w:autoSpaceDE w:val="0"/>
        <w:autoSpaceDN w:val="0"/>
        <w:adjustRightInd w:val="0"/>
        <w:ind w:left="142" w:firstLine="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установленных нормативов энергоресурса-потребления.</w:t>
      </w:r>
    </w:p>
    <w:p w:rsidR="00C235F4" w:rsidRPr="00617F21" w:rsidRDefault="00C235F4" w:rsidP="0092530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Снижение затрат местного бюджета на оплату коммунальных ресурсов.</w:t>
      </w:r>
    </w:p>
    <w:p w:rsidR="00C235F4" w:rsidRPr="00617F21" w:rsidRDefault="00C235F4" w:rsidP="0092530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C235F4" w:rsidRPr="00617F21" w:rsidRDefault="00C235F4" w:rsidP="0092530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Создание муниципальной нормативно-правовой базы по энергосбережению и стимулированию повышения энергоэффективности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Раздел 3. Характеристика основных мероприятий подпрограммы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617F21">
        <w:rPr>
          <w:rFonts w:eastAsia="Calibri"/>
          <w:sz w:val="20"/>
          <w:szCs w:val="20"/>
          <w:u w:val="single"/>
        </w:rPr>
        <w:t xml:space="preserve"> </w:t>
      </w:r>
    </w:p>
    <w:p w:rsidR="00C235F4" w:rsidRPr="00617F21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23"/>
        <w:gridCol w:w="8731"/>
      </w:tblGrid>
      <w:tr w:rsidR="00C235F4" w:rsidRPr="00617F21" w:rsidTr="005F26A7">
        <w:tc>
          <w:tcPr>
            <w:tcW w:w="648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1.</w:t>
            </w:r>
          </w:p>
        </w:tc>
        <w:tc>
          <w:tcPr>
            <w:tcW w:w="9383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Замена фонарей уличного освещения на энергосберегающие светильники.</w:t>
            </w:r>
          </w:p>
        </w:tc>
      </w:tr>
      <w:tr w:rsidR="00C235F4" w:rsidRPr="00617F21" w:rsidTr="005F26A7">
        <w:tc>
          <w:tcPr>
            <w:tcW w:w="648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7F21">
              <w:rPr>
                <w:sz w:val="20"/>
                <w:szCs w:val="20"/>
              </w:rPr>
              <w:t>2.</w:t>
            </w:r>
          </w:p>
        </w:tc>
        <w:tc>
          <w:tcPr>
            <w:tcW w:w="9383" w:type="dxa"/>
          </w:tcPr>
          <w:p w:rsidR="00C235F4" w:rsidRPr="00617F21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17F21">
              <w:rPr>
                <w:rFonts w:eastAsia="Calibri"/>
                <w:sz w:val="20"/>
                <w:szCs w:val="20"/>
              </w:rPr>
              <w:t>Замена светильников в бюджетных учреждениях на энергоэффективные.</w:t>
            </w:r>
          </w:p>
        </w:tc>
      </w:tr>
    </w:tbl>
    <w:p w:rsidR="00C235F4" w:rsidRPr="00617F21" w:rsidRDefault="00C235F4" w:rsidP="00C235F4">
      <w:pPr>
        <w:widowControl w:val="0"/>
        <w:autoSpaceDE w:val="0"/>
        <w:autoSpaceDN w:val="0"/>
        <w:adjustRightInd w:val="0"/>
        <w:ind w:hanging="339"/>
        <w:rPr>
          <w:rFonts w:eastAsia="Calibri"/>
          <w:sz w:val="20"/>
          <w:szCs w:val="20"/>
        </w:rPr>
      </w:pP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lastRenderedPageBreak/>
        <w:t>Раздел 4. Ресурсное обеспечение подпрограммы</w:t>
      </w:r>
    </w:p>
    <w:p w:rsidR="00C235F4" w:rsidRPr="00617F21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 xml:space="preserve">Финансирование подпрограммных мероприятий планируется осуществлять за счет средств бюджета </w:t>
      </w:r>
      <w:r w:rsidR="0066543F" w:rsidRPr="00617F21">
        <w:rPr>
          <w:sz w:val="20"/>
          <w:szCs w:val="20"/>
        </w:rPr>
        <w:t>Семилукского</w:t>
      </w:r>
      <w:r w:rsidRPr="00617F21">
        <w:rPr>
          <w:sz w:val="20"/>
          <w:szCs w:val="20"/>
        </w:rPr>
        <w:t xml:space="preserve"> сельского поселения.</w:t>
      </w:r>
    </w:p>
    <w:p w:rsidR="00C235F4" w:rsidRPr="00617F21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C235F4" w:rsidRPr="00617F21" w:rsidRDefault="00C235F4" w:rsidP="00C235F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highlight w:val="yellow"/>
        </w:rPr>
      </w:pPr>
      <w:r w:rsidRPr="00617F21">
        <w:rPr>
          <w:rFonts w:eastAsia="Calibri"/>
          <w:sz w:val="20"/>
          <w:szCs w:val="20"/>
        </w:rPr>
        <w:t>Объёмы и источники финансирования с разбивкой по годам приведены в приложении 1, 2 к настоящей подпрограмме.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highlight w:val="yellow"/>
        </w:rPr>
      </w:pPr>
    </w:p>
    <w:p w:rsidR="0092530C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Раздел 5. Анализ рисков реализации подпрограммы и описание мер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управления рисками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При реализации подпрограммы возможны риски.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17F21">
        <w:rPr>
          <w:sz w:val="20"/>
          <w:szCs w:val="20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235F4" w:rsidRPr="00617F21" w:rsidRDefault="00C235F4" w:rsidP="00C235F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17F21">
        <w:rPr>
          <w:sz w:val="20"/>
          <w:szCs w:val="20"/>
        </w:rPr>
        <w:t>Раздел 6. Оценка эффективности реализации подпрограммы</w:t>
      </w:r>
    </w:p>
    <w:p w:rsidR="00C235F4" w:rsidRPr="00617F21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C235F4" w:rsidRPr="00617F21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  <w:r w:rsidRPr="00617F21">
        <w:rPr>
          <w:rFonts w:eastAsia="Calibri"/>
          <w:sz w:val="20"/>
          <w:szCs w:val="20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A44BDE" w:rsidRDefault="00A44BDE" w:rsidP="00A44BDE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A44BDE" w:rsidSect="00617F2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A44BDE" w:rsidRDefault="00A44BDE" w:rsidP="00A44BDE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4381F" w:rsidRPr="00590F7E" w:rsidRDefault="00C235F4" w:rsidP="00A44BDE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32"/>
        <w:rPr>
          <w:sz w:val="20"/>
          <w:szCs w:val="20"/>
        </w:rPr>
      </w:pPr>
      <w:r w:rsidRPr="00590F7E">
        <w:rPr>
          <w:sz w:val="20"/>
          <w:szCs w:val="20"/>
        </w:rPr>
        <w:t>П</w:t>
      </w:r>
      <w:r w:rsidR="00F4381F" w:rsidRPr="00590F7E">
        <w:rPr>
          <w:sz w:val="20"/>
          <w:szCs w:val="20"/>
        </w:rPr>
        <w:t xml:space="preserve">риложение 1 </w:t>
      </w:r>
    </w:p>
    <w:p w:rsidR="00F4381F" w:rsidRPr="00590F7E" w:rsidRDefault="00F4381F" w:rsidP="00E525B9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32"/>
        <w:rPr>
          <w:sz w:val="20"/>
          <w:szCs w:val="20"/>
        </w:rPr>
      </w:pPr>
      <w:r w:rsidRPr="00590F7E">
        <w:rPr>
          <w:sz w:val="20"/>
          <w:szCs w:val="20"/>
        </w:rPr>
        <w:t>к муниципальной программе</w:t>
      </w:r>
    </w:p>
    <w:p w:rsidR="008F1295" w:rsidRPr="00590F7E" w:rsidRDefault="008F1295" w:rsidP="00A44BDE">
      <w:pPr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32"/>
        <w:rPr>
          <w:sz w:val="20"/>
          <w:szCs w:val="20"/>
        </w:rPr>
      </w:pPr>
    </w:p>
    <w:tbl>
      <w:tblPr>
        <w:tblW w:w="1759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58"/>
        <w:gridCol w:w="4394"/>
        <w:gridCol w:w="2410"/>
        <w:gridCol w:w="851"/>
        <w:gridCol w:w="850"/>
        <w:gridCol w:w="851"/>
        <w:gridCol w:w="850"/>
        <w:gridCol w:w="709"/>
        <w:gridCol w:w="709"/>
        <w:gridCol w:w="708"/>
        <w:gridCol w:w="851"/>
        <w:gridCol w:w="2552"/>
      </w:tblGrid>
      <w:tr w:rsidR="00402C36" w:rsidRPr="00590F7E" w:rsidTr="00402C36">
        <w:trPr>
          <w:gridAfter w:val="1"/>
          <w:wAfter w:w="2552" w:type="dxa"/>
          <w:trHeight w:val="45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C36" w:rsidRDefault="00402C36" w:rsidP="0092068F">
            <w:pPr>
              <w:jc w:val="center"/>
              <w:rPr>
                <w:sz w:val="20"/>
                <w:szCs w:val="20"/>
              </w:rPr>
            </w:pPr>
            <w:bookmarkStart w:id="0" w:name="RANGE!B1:J34"/>
            <w:bookmarkEnd w:id="0"/>
            <w:r w:rsidRPr="00590F7E">
              <w:rPr>
                <w:sz w:val="20"/>
                <w:szCs w:val="20"/>
              </w:rPr>
              <w:t>Расходы Семилукскому сельскому поселению</w:t>
            </w:r>
          </w:p>
          <w:p w:rsidR="00590F7E" w:rsidRPr="00590F7E" w:rsidRDefault="00590F7E" w:rsidP="0092068F">
            <w:pPr>
              <w:jc w:val="center"/>
              <w:rPr>
                <w:sz w:val="20"/>
                <w:szCs w:val="20"/>
              </w:rPr>
            </w:pPr>
            <w:r w:rsidRPr="00B82643">
              <w:rPr>
                <w:sz w:val="14"/>
                <w:szCs w:val="14"/>
              </w:rPr>
              <w:t>Организация предоставления населению жилищно-коммунальных услуг,   благоустройство и охрана окружающей среды»</w:t>
            </w:r>
          </w:p>
        </w:tc>
      </w:tr>
      <w:tr w:rsidR="00402C36" w:rsidRPr="00617F21" w:rsidTr="00590F7E">
        <w:trPr>
          <w:trHeight w:val="4023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page" w:tblpX="592" w:tblpY="909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394"/>
              <w:gridCol w:w="2410"/>
              <w:gridCol w:w="851"/>
              <w:gridCol w:w="850"/>
              <w:gridCol w:w="851"/>
              <w:gridCol w:w="850"/>
              <w:gridCol w:w="709"/>
              <w:gridCol w:w="709"/>
              <w:gridCol w:w="708"/>
              <w:gridCol w:w="851"/>
              <w:gridCol w:w="283"/>
            </w:tblGrid>
            <w:tr w:rsidR="00402C36" w:rsidRPr="00B82643" w:rsidTr="00590F7E">
              <w:trPr>
                <w:trHeight w:val="645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Статус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tabs>
                      <w:tab w:val="left" w:pos="9161"/>
                    </w:tabs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Наименование отве</w:t>
                  </w:r>
                  <w:bookmarkStart w:id="1" w:name="_GoBack"/>
                  <w:bookmarkEnd w:id="1"/>
                  <w:r w:rsidRPr="00B82643">
                    <w:rPr>
                      <w:bCs/>
                      <w:sz w:val="14"/>
                      <w:szCs w:val="14"/>
                    </w:rPr>
                    <w:t>тственного исполнителя, исполнителя - главного распорядителя средств бюджета (далее - ГРБС)</w:t>
                  </w:r>
                </w:p>
              </w:tc>
              <w:tc>
                <w:tcPr>
                  <w:tcW w:w="63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B82643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 xml:space="preserve">Расходы бюджета  Семилукскому сельскому поселения по годам реализации муниципальной программы, </w:t>
                  </w:r>
                  <w:r w:rsidRPr="00B82643">
                    <w:rPr>
                      <w:bCs/>
                      <w:sz w:val="14"/>
                      <w:szCs w:val="14"/>
                    </w:rPr>
                    <w:t>тыс. руб.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402C36" w:rsidRPr="00B82643" w:rsidRDefault="00402C36" w:rsidP="00E525B9">
                  <w:pPr>
                    <w:spacing w:after="200" w:line="276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trHeight w:val="915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2020</w:t>
                  </w: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(первый год реализации)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2021 (второй год реализации)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2022 (третий год реализации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2023 (четвертый год реализации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2024 (пятый</w:t>
                  </w: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год реализации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2025 (шестой год реализации)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2026 (седьмой год реализации)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2027 (восьмой год реализации)</w:t>
                  </w: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trHeight w:val="25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02C36" w:rsidRPr="00B82643" w:rsidRDefault="00402C36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Муниципальная программа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«Организация предоставления населению жилищно-коммунальных услуг, благоустройство и охрана окружающей среды»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17149,3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60355,64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146329,2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191068,2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11795,6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trHeight w:val="359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ГРБС (администрация Семилукского сельского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17149,3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60355,64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146329,2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191068,2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11795,6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2921</w:t>
                  </w: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trHeight w:val="194"/>
              </w:trPr>
              <w:tc>
                <w:tcPr>
                  <w:tcW w:w="18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8F1295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/>
                      <w:iCs/>
                      <w:sz w:val="14"/>
                      <w:szCs w:val="14"/>
                    </w:rPr>
                    <w:t>Подпрограмма 1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/>
                      <w:iCs/>
                      <w:sz w:val="14"/>
                      <w:szCs w:val="14"/>
                    </w:rPr>
                    <w:t>«Организация в границах поселения электро-, тепло-, газо- и водоснабжения населения, водоотведения».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/>
                      <w:iCs/>
                      <w:sz w:val="14"/>
                      <w:szCs w:val="14"/>
                    </w:rPr>
                    <w:t>всего: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59508,4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140496,1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183746,9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1678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1421</w:t>
                  </w: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trHeight w:val="359"/>
              </w:trPr>
              <w:tc>
                <w:tcPr>
                  <w:tcW w:w="18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ГРБС (администрация Семилукского сельского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56776,62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140496,1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183746,9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1678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1421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i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bCs/>
                      <w:iCs/>
                      <w:sz w:val="14"/>
                      <w:szCs w:val="14"/>
                    </w:rPr>
                    <w:t>1421</w:t>
                  </w:r>
                </w:p>
              </w:tc>
            </w:tr>
            <w:tr w:rsidR="00590F7E" w:rsidRPr="00B82643" w:rsidTr="00590F7E">
              <w:trPr>
                <w:gridAfter w:val="1"/>
                <w:wAfter w:w="283" w:type="dxa"/>
                <w:cantSplit/>
                <w:trHeight w:val="537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8F1295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Основное мероприятие 1.1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Строительство (реконструкция, капитальный ремонт) водопроводной сети, водозаборных узлов.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sz w:val="14"/>
                      <w:szCs w:val="14"/>
                    </w:rPr>
                  </w:pPr>
                  <w:r w:rsidRPr="00B82643">
                    <w:rPr>
                      <w:sz w:val="14"/>
                      <w:szCs w:val="14"/>
                    </w:rPr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15880,38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56775,62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139426,3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182836,4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:rsidR="00402C36" w:rsidRPr="00B82643" w:rsidRDefault="00402C36" w:rsidP="00E525B9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B82643">
                    <w:rPr>
                      <w:bCs/>
                      <w:sz w:val="14"/>
                      <w:szCs w:val="14"/>
                    </w:rPr>
                    <w:t>1400</w:t>
                  </w:r>
                </w:p>
              </w:tc>
            </w:tr>
          </w:tbl>
          <w:p w:rsidR="00402C36" w:rsidRPr="00B82643" w:rsidRDefault="00402C36" w:rsidP="00590F7E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 xml:space="preserve"> « </w:t>
            </w:r>
          </w:p>
        </w:tc>
        <w:tc>
          <w:tcPr>
            <w:tcW w:w="2552" w:type="dxa"/>
          </w:tcPr>
          <w:p w:rsidR="00402C36" w:rsidRPr="00617F21" w:rsidRDefault="00402C3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02C36" w:rsidRPr="00617F21" w:rsidTr="00590F7E">
        <w:trPr>
          <w:gridAfter w:val="1"/>
          <w:wAfter w:w="2552" w:type="dxa"/>
          <w:cantSplit/>
          <w:trHeight w:val="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15880,38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56776,62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139426,3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182836,4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1400</w:t>
            </w:r>
          </w:p>
        </w:tc>
      </w:tr>
      <w:tr w:rsidR="00402C36" w:rsidRPr="00617F21" w:rsidTr="00590F7E">
        <w:trPr>
          <w:gridAfter w:val="1"/>
          <w:wAfter w:w="2552" w:type="dxa"/>
          <w:trHeight w:val="29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1.2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2731,78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i/>
                <w:iCs/>
                <w:sz w:val="14"/>
                <w:szCs w:val="14"/>
              </w:rPr>
              <w:t>1069,8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i/>
                <w:iCs/>
                <w:sz w:val="14"/>
                <w:szCs w:val="14"/>
              </w:rPr>
              <w:t>910,5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i/>
                <w:iCs/>
                <w:sz w:val="14"/>
                <w:szCs w:val="14"/>
              </w:rPr>
              <w:t>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21</w:t>
            </w:r>
          </w:p>
        </w:tc>
      </w:tr>
      <w:tr w:rsidR="00402C36" w:rsidRPr="00617F21" w:rsidTr="00590F7E">
        <w:trPr>
          <w:gridAfter w:val="1"/>
          <w:wAfter w:w="2552" w:type="dxa"/>
          <w:trHeight w:val="2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2731,78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1069,8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iCs/>
                <w:sz w:val="14"/>
                <w:szCs w:val="14"/>
              </w:rPr>
            </w:pPr>
            <w:r w:rsidRPr="00B82643">
              <w:rPr>
                <w:iCs/>
                <w:sz w:val="14"/>
                <w:szCs w:val="14"/>
              </w:rPr>
              <w:t>910,5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iCs/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iCs/>
                <w:sz w:val="14"/>
                <w:szCs w:val="14"/>
              </w:rPr>
            </w:pPr>
            <w:r w:rsidRPr="00B82643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i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i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21</w:t>
            </w:r>
          </w:p>
        </w:tc>
      </w:tr>
      <w:tr w:rsidR="00402C36" w:rsidRPr="00617F21" w:rsidTr="00590F7E">
        <w:trPr>
          <w:gridAfter w:val="1"/>
          <w:wAfter w:w="2552" w:type="dxa"/>
          <w:trHeight w:val="3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B82643">
              <w:rPr>
                <w:bCs/>
                <w:i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B82643">
              <w:rPr>
                <w:bCs/>
                <w:i/>
                <w:iCs/>
                <w:sz w:val="14"/>
                <w:szCs w:val="14"/>
              </w:rPr>
              <w:t>«Благоустройство территории поселения».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B82643">
              <w:rPr>
                <w:bCs/>
                <w:i/>
                <w:iCs/>
                <w:sz w:val="14"/>
                <w:szCs w:val="14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1268,92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847,24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5833,1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7318,6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10117,5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</w:tr>
      <w:tr w:rsidR="00402C36" w:rsidRPr="00617F21" w:rsidTr="00590F7E">
        <w:trPr>
          <w:gridAfter w:val="1"/>
          <w:wAfter w:w="2552" w:type="dxa"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1268,92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847,24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5833,1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7318,6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10117,5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bCs/>
                <w:iCs/>
                <w:sz w:val="14"/>
                <w:szCs w:val="14"/>
              </w:rPr>
            </w:pPr>
            <w:r w:rsidRPr="00B82643">
              <w:rPr>
                <w:bCs/>
                <w:iCs/>
                <w:sz w:val="14"/>
                <w:szCs w:val="14"/>
              </w:rPr>
              <w:t>1500</w:t>
            </w:r>
          </w:p>
        </w:tc>
      </w:tr>
      <w:tr w:rsidR="00402C36" w:rsidRPr="00617F21" w:rsidTr="00590F7E">
        <w:trPr>
          <w:gridAfter w:val="1"/>
          <w:wAfter w:w="2552" w:type="dxa"/>
          <w:trHeight w:val="26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. Проведение комплекса мер по снижению образования несанкционированных свалок отходов, включая их ликвидацию..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</w:tr>
      <w:tr w:rsidR="00402C36" w:rsidRPr="00617F21" w:rsidTr="00590F7E">
        <w:trPr>
          <w:gridAfter w:val="1"/>
          <w:wAfter w:w="2552" w:type="dxa"/>
          <w:trHeight w:val="30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260</w:t>
            </w:r>
          </w:p>
        </w:tc>
      </w:tr>
      <w:tr w:rsidR="00402C36" w:rsidRPr="00617F21" w:rsidTr="00590F7E">
        <w:trPr>
          <w:gridAfter w:val="1"/>
          <w:wAfter w:w="2552" w:type="dxa"/>
          <w:trHeight w:val="24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 xml:space="preserve">Организация работ по формированию крон, обрезке, санитарной рубке (сносу) и удалению старовозрастных, </w:t>
            </w:r>
            <w:proofErr w:type="spellStart"/>
            <w:r w:rsidRPr="00B82643">
              <w:rPr>
                <w:sz w:val="14"/>
                <w:szCs w:val="14"/>
              </w:rPr>
              <w:t>фаутных</w:t>
            </w:r>
            <w:proofErr w:type="spellEnd"/>
            <w:r w:rsidRPr="00B82643">
              <w:rPr>
                <w:sz w:val="14"/>
                <w:szCs w:val="14"/>
              </w:rPr>
              <w:t>, малоценных, аварийных насаждений.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</w:tr>
      <w:tr w:rsidR="00402C36" w:rsidRPr="00617F21" w:rsidTr="00590F7E">
        <w:trPr>
          <w:gridAfter w:val="1"/>
          <w:wAfter w:w="2552" w:type="dxa"/>
          <w:trHeight w:val="1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590F7E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</w:t>
            </w:r>
          </w:p>
        </w:tc>
      </w:tr>
      <w:tr w:rsidR="00402C36" w:rsidRPr="00617F21" w:rsidTr="00590F7E">
        <w:trPr>
          <w:gridAfter w:val="1"/>
          <w:wAfter w:w="2552" w:type="dxa"/>
          <w:trHeight w:val="22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2.3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590F7E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590F7E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</w:tr>
      <w:tr w:rsidR="00402C36" w:rsidRPr="00617F21" w:rsidTr="00590F7E">
        <w:trPr>
          <w:gridAfter w:val="1"/>
          <w:wAfter w:w="2552" w:type="dxa"/>
          <w:trHeight w:val="2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</w:tr>
      <w:tr w:rsidR="00402C36" w:rsidRPr="00617F21" w:rsidTr="00590F7E">
        <w:trPr>
          <w:gridAfter w:val="1"/>
          <w:wAfter w:w="2552" w:type="dxa"/>
          <w:trHeight w:val="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2.4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</w:tr>
      <w:tr w:rsidR="00402C36" w:rsidRPr="00617F21" w:rsidTr="00590F7E">
        <w:trPr>
          <w:gridAfter w:val="1"/>
          <w:wAfter w:w="2552" w:type="dxa"/>
          <w:trHeight w:val="7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30</w:t>
            </w:r>
          </w:p>
        </w:tc>
      </w:tr>
      <w:tr w:rsidR="00402C36" w:rsidRPr="00617F21" w:rsidTr="00590F7E">
        <w:trPr>
          <w:gridAfter w:val="1"/>
          <w:wAfter w:w="2552" w:type="dxa"/>
          <w:trHeight w:val="29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lastRenderedPageBreak/>
              <w:t>Основное мероприятие 2.5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</w:tr>
      <w:tr w:rsidR="00402C36" w:rsidRPr="00617F21" w:rsidTr="00590F7E">
        <w:trPr>
          <w:gridAfter w:val="1"/>
          <w:wAfter w:w="2552" w:type="dxa"/>
          <w:trHeight w:val="25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</w:t>
            </w:r>
          </w:p>
        </w:tc>
      </w:tr>
      <w:tr w:rsidR="00402C36" w:rsidRPr="00617F21" w:rsidTr="00590F7E">
        <w:trPr>
          <w:gridAfter w:val="1"/>
          <w:wAfter w:w="2552" w:type="dxa"/>
          <w:trHeight w:val="18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2.6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4823,1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7493,4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</w:tr>
      <w:tr w:rsidR="00402C36" w:rsidRPr="00617F21" w:rsidTr="00590F7E">
        <w:trPr>
          <w:gridAfter w:val="1"/>
          <w:wAfter w:w="2552" w:type="dxa"/>
          <w:trHeight w:val="30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706,92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4823,1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6048,6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7493,4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1090</w:t>
            </w:r>
          </w:p>
        </w:tc>
      </w:tr>
      <w:tr w:rsidR="00402C36" w:rsidRPr="00617F21" w:rsidTr="00590F7E">
        <w:trPr>
          <w:gridAfter w:val="1"/>
          <w:wAfter w:w="2552" w:type="dxa"/>
          <w:trHeight w:val="33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2.7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Подготовка пляжей к купальному сезону и их содержание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8F1295">
            <w:pPr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2.8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Организация проведения субботника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</w:tr>
      <w:tr w:rsidR="00402C36" w:rsidRPr="00617F21" w:rsidTr="00590F7E">
        <w:trPr>
          <w:gridAfter w:val="1"/>
          <w:wAfter w:w="2552" w:type="dxa"/>
          <w:trHeight w:val="3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10</w:t>
            </w:r>
          </w:p>
        </w:tc>
      </w:tr>
      <w:tr w:rsidR="00402C36" w:rsidRPr="00617F21" w:rsidTr="00590F7E">
        <w:trPr>
          <w:gridAfter w:val="1"/>
          <w:wAfter w:w="2552" w:type="dxa"/>
          <w:trHeight w:val="29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2.9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Содержание и уборка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</w:tr>
      <w:tr w:rsidR="00402C36" w:rsidRPr="00617F21" w:rsidTr="00590F7E">
        <w:trPr>
          <w:gridAfter w:val="1"/>
          <w:wAfter w:w="2552" w:type="dxa"/>
          <w:trHeight w:val="23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20</w:t>
            </w:r>
          </w:p>
        </w:tc>
      </w:tr>
      <w:tr w:rsidR="00402C36" w:rsidRPr="00617F21" w:rsidTr="00590F7E">
        <w:trPr>
          <w:gridAfter w:val="1"/>
          <w:wAfter w:w="2552" w:type="dxa"/>
          <w:trHeight w:val="28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Подпрограмма 3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«Энергоэффективность и развитие энергетики»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31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211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3.1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32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25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8F1295">
            <w:pPr>
              <w:jc w:val="center"/>
              <w:rPr>
                <w:bCs/>
                <w:sz w:val="14"/>
                <w:szCs w:val="14"/>
              </w:rPr>
            </w:pPr>
            <w:r w:rsidRPr="00B82643">
              <w:rPr>
                <w:bCs/>
                <w:sz w:val="14"/>
                <w:szCs w:val="14"/>
              </w:rPr>
              <w:t>Основное мероприятие 3.2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Замена светильников помещениях на энерогоэффективные в бюджетных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402C36" w:rsidRPr="00617F21" w:rsidTr="00590F7E">
        <w:trPr>
          <w:gridAfter w:val="1"/>
          <w:wAfter w:w="2552" w:type="dxa"/>
          <w:trHeight w:val="41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BA542F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C36" w:rsidRPr="00B82643" w:rsidRDefault="00402C36" w:rsidP="003A2E84">
            <w:pPr>
              <w:jc w:val="center"/>
              <w:rPr>
                <w:sz w:val="14"/>
                <w:szCs w:val="14"/>
              </w:rPr>
            </w:pPr>
            <w:r w:rsidRPr="00B82643">
              <w:rPr>
                <w:sz w:val="14"/>
                <w:szCs w:val="14"/>
              </w:rPr>
              <w:t>ГРБС (администрация Семилукского сельского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C36" w:rsidRPr="00B82643" w:rsidRDefault="00402C36" w:rsidP="003A2E84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0766ED" w:rsidRPr="00617F21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  <w:szCs w:val="20"/>
        </w:rPr>
      </w:pPr>
    </w:p>
    <w:p w:rsidR="00D039B6" w:rsidRPr="00617F21" w:rsidRDefault="00D039B6">
      <w:pPr>
        <w:spacing w:after="200" w:line="276" w:lineRule="auto"/>
        <w:rPr>
          <w:sz w:val="20"/>
          <w:szCs w:val="20"/>
        </w:rPr>
      </w:pPr>
      <w:r w:rsidRPr="00617F21">
        <w:rPr>
          <w:sz w:val="20"/>
          <w:szCs w:val="20"/>
        </w:rPr>
        <w:br w:type="page"/>
      </w:r>
    </w:p>
    <w:p w:rsidR="001D146C" w:rsidRPr="00617F21" w:rsidRDefault="001D146C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617F21">
        <w:rPr>
          <w:sz w:val="20"/>
          <w:szCs w:val="20"/>
        </w:rPr>
        <w:lastRenderedPageBreak/>
        <w:t>Приложение 2</w:t>
      </w:r>
    </w:p>
    <w:p w:rsidR="000766ED" w:rsidRDefault="001D146C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0"/>
          <w:szCs w:val="20"/>
        </w:rPr>
      </w:pPr>
      <w:r w:rsidRPr="00617F21">
        <w:rPr>
          <w:sz w:val="20"/>
          <w:szCs w:val="20"/>
        </w:rPr>
        <w:t>к муниципальной программе</w:t>
      </w:r>
    </w:p>
    <w:p w:rsidR="00402C36" w:rsidRPr="00617F21" w:rsidRDefault="00402C36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sz w:val="20"/>
          <w:szCs w:val="20"/>
        </w:rPr>
      </w:pPr>
    </w:p>
    <w:tbl>
      <w:tblPr>
        <w:tblW w:w="103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1"/>
        <w:gridCol w:w="50"/>
        <w:gridCol w:w="851"/>
        <w:gridCol w:w="815"/>
        <w:gridCol w:w="602"/>
        <w:gridCol w:w="816"/>
        <w:gridCol w:w="567"/>
        <w:gridCol w:w="199"/>
        <w:gridCol w:w="508"/>
        <w:gridCol w:w="144"/>
        <w:gridCol w:w="491"/>
        <w:gridCol w:w="359"/>
        <w:gridCol w:w="277"/>
        <w:gridCol w:w="432"/>
        <w:gridCol w:w="204"/>
        <w:gridCol w:w="505"/>
        <w:gridCol w:w="283"/>
        <w:gridCol w:w="426"/>
        <w:gridCol w:w="141"/>
        <w:gridCol w:w="568"/>
        <w:gridCol w:w="52"/>
        <w:gridCol w:w="89"/>
        <w:gridCol w:w="100"/>
        <w:gridCol w:w="468"/>
        <w:gridCol w:w="52"/>
        <w:gridCol w:w="116"/>
        <w:gridCol w:w="541"/>
        <w:gridCol w:w="52"/>
        <w:gridCol w:w="44"/>
      </w:tblGrid>
      <w:tr w:rsidR="00EF5B8B" w:rsidRPr="00402C36" w:rsidTr="00402C36">
        <w:trPr>
          <w:gridBefore w:val="1"/>
          <w:gridAfter w:val="1"/>
          <w:wBefore w:w="551" w:type="dxa"/>
          <w:wAfter w:w="44" w:type="dxa"/>
          <w:trHeight w:val="1155"/>
        </w:trPr>
        <w:tc>
          <w:tcPr>
            <w:tcW w:w="82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84" w:rsidRPr="00402C36" w:rsidRDefault="00EF5B8B" w:rsidP="00EF5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2" w:name="RANGE!A1:I75"/>
            <w:bookmarkEnd w:id="2"/>
            <w:r w:rsidRPr="00402C36">
              <w:rPr>
                <w:bCs/>
                <w:color w:val="000000"/>
                <w:sz w:val="18"/>
                <w:szCs w:val="18"/>
              </w:rPr>
      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Семилу</w:t>
            </w:r>
            <w:r w:rsidR="00402C36" w:rsidRPr="00402C36">
              <w:rPr>
                <w:bCs/>
                <w:color w:val="000000"/>
                <w:sz w:val="18"/>
                <w:szCs w:val="18"/>
              </w:rPr>
              <w:t>кского сельского поселения</w:t>
            </w:r>
          </w:p>
          <w:p w:rsidR="00EF5B8B" w:rsidRPr="00402C36" w:rsidRDefault="00EF5B8B" w:rsidP="00EF5B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  <w:p w:rsidR="003A2E84" w:rsidRPr="00402C36" w:rsidRDefault="003A2E84" w:rsidP="00EF5B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B8B" w:rsidRPr="00402C36" w:rsidRDefault="00EF5B8B" w:rsidP="00EF5B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8B" w:rsidRPr="00402C36" w:rsidRDefault="00EF5B8B" w:rsidP="00EF5B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color w:val="000000"/>
                <w:sz w:val="18"/>
                <w:szCs w:val="18"/>
              </w:rPr>
            </w:pPr>
            <w:r w:rsidRPr="00402C36">
              <w:rPr>
                <w:color w:val="000000"/>
                <w:sz w:val="18"/>
                <w:szCs w:val="18"/>
              </w:rPr>
              <w:t xml:space="preserve">Наименование муниципальной программы,  основного мероприятия 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59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402C36">
              <w:rPr>
                <w:bCs/>
                <w:sz w:val="18"/>
                <w:szCs w:val="18"/>
              </w:rPr>
              <w:t>тыс. руб</w:t>
            </w:r>
            <w:r w:rsidRPr="00402C36">
              <w:rPr>
                <w:sz w:val="18"/>
                <w:szCs w:val="18"/>
              </w:rPr>
              <w:t>.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945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2020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>(первый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2021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>(второй год реализации)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2022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2023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 xml:space="preserve">(четвертый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2024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 xml:space="preserve">(пятый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2025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 xml:space="preserve">(шестой год реализации)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2026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>(седьмой год реализации)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F5B8B" w:rsidRPr="00402C36" w:rsidRDefault="00EF5B8B" w:rsidP="00402C36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2027</w:t>
            </w:r>
            <w:r w:rsidR="00402C36" w:rsidRPr="00402C36">
              <w:rPr>
                <w:sz w:val="18"/>
                <w:szCs w:val="18"/>
              </w:rPr>
              <w:t xml:space="preserve"> </w:t>
            </w:r>
            <w:r w:rsidRPr="00402C36">
              <w:rPr>
                <w:sz w:val="18"/>
                <w:szCs w:val="18"/>
              </w:rPr>
              <w:t>(восьмой год реализации)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15"/>
        </w:trPr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5B8B" w:rsidRPr="00402C36" w:rsidRDefault="00EF5B8B" w:rsidP="00EF5B8B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 xml:space="preserve"> 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C86253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17149,3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60355,64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146329,2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E41A87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191068,2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11795,6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</w:p>
          <w:p w:rsidR="00EF5B8B" w:rsidRPr="00402C36" w:rsidRDefault="00EF5B8B" w:rsidP="00EF5B8B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</w:p>
          <w:p w:rsidR="00EF5B8B" w:rsidRPr="00402C36" w:rsidRDefault="00EF5B8B" w:rsidP="00EF5B8B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15"/>
        </w:trPr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118554 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170928,8 </w:t>
            </w: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15"/>
        </w:trPr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14363,19 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57003,64 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84048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17165,3 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11315,5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5F26A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122,7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15"/>
        </w:trPr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C86253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2785,4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B13B6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3352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DF4BF6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10362,9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8079,2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11672,9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EF5B8B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EF5B8B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2921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15"/>
        </w:trPr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Подпрограмма 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15880,38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59508,40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140496,1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183746,9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1678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6D40A8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6D40A8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118554,00</w:t>
            </w: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170928,8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5F26A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14353,58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56987,4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17160,3 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1526,8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84048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 xml:space="preserve"> 4781,6</w:t>
            </w:r>
          </w:p>
          <w:p w:rsidR="00EF5B8B" w:rsidRPr="00402C36" w:rsidRDefault="00EF5B8B" w:rsidP="00BD7D22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1568,1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1617,8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0A8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</w:p>
          <w:p w:rsidR="006D40A8" w:rsidRPr="00402C36" w:rsidRDefault="006D40A8" w:rsidP="006D40A8">
            <w:pPr>
              <w:rPr>
                <w:sz w:val="18"/>
                <w:szCs w:val="18"/>
              </w:rPr>
            </w:pPr>
          </w:p>
          <w:p w:rsidR="006D40A8" w:rsidRPr="00402C36" w:rsidRDefault="006D40A8" w:rsidP="006D40A8">
            <w:pPr>
              <w:rPr>
                <w:sz w:val="18"/>
                <w:szCs w:val="18"/>
              </w:rPr>
            </w:pPr>
          </w:p>
          <w:p w:rsidR="006D40A8" w:rsidRPr="00402C36" w:rsidRDefault="006D40A8" w:rsidP="006D40A8">
            <w:pPr>
              <w:rPr>
                <w:bCs/>
                <w:sz w:val="18"/>
                <w:szCs w:val="18"/>
              </w:rPr>
            </w:pPr>
          </w:p>
          <w:p w:rsidR="00EF5B8B" w:rsidRPr="00402C36" w:rsidRDefault="006D40A8" w:rsidP="006D40A8">
            <w:pPr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0A8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</w:p>
          <w:p w:rsidR="006D40A8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</w:p>
          <w:p w:rsidR="006D40A8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</w:p>
          <w:p w:rsidR="006D40A8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Строительство (реконструкция, капитальный ремонт) водопроводной сети, </w:t>
            </w:r>
            <w:r w:rsidRPr="00402C36">
              <w:rPr>
                <w:sz w:val="18"/>
                <w:szCs w:val="18"/>
              </w:rPr>
              <w:lastRenderedPageBreak/>
              <w:t>водозаборных узлов.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14289,4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25612,14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D2475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139426,3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color w:val="000000"/>
                <w:sz w:val="18"/>
                <w:szCs w:val="18"/>
                <w:lang w:eastAsia="ar-SA"/>
              </w:rPr>
              <w:t>182836,4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10651,7 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118554,0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170928,8 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14254,4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14916,8 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500937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17118,2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11185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35,03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43642,49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3754,1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722,6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CA38B2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CA38B2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CA38B2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1400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0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2731,78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2475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1069,8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910,5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2439,78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64,9 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60,3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845,6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64441F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64441F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64441F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64441F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64441F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21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Подпрограмма 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 xml:space="preserve"> «Благоустройство территории поселения».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1268,92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847,24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D2475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5833,1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7318,6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10117,5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6D40A8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1500,0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246,8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10,32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48296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16,24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1258,6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B13B6F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831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5581,3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7253,1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10104,2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6D40A8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6D40A8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1500,0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Проведение комплекса мер по снижению образования несанкционированных свалок отходов, включая их ликвидацию..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744DC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191 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07C3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260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191 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07C3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260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2.2.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48296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Организация работ по формированию крон, обрезке, санитарной рубке (сносу) и удалению старовозрастных, </w:t>
            </w:r>
            <w:proofErr w:type="spellStart"/>
            <w:r w:rsidRPr="00402C36">
              <w:rPr>
                <w:sz w:val="18"/>
                <w:szCs w:val="18"/>
              </w:rPr>
              <w:t>фаутных</w:t>
            </w:r>
            <w:proofErr w:type="spellEnd"/>
            <w:r w:rsidRPr="00402C36">
              <w:rPr>
                <w:sz w:val="18"/>
                <w:szCs w:val="18"/>
              </w:rPr>
              <w:t>, малоценных, аварийных насаждений..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-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B13B6F">
            <w:pPr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20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Основное </w:t>
            </w:r>
            <w:r w:rsidRPr="00402C36">
              <w:rPr>
                <w:sz w:val="18"/>
                <w:szCs w:val="18"/>
              </w:rPr>
              <w:lastRenderedPageBreak/>
              <w:t>мероприятие 2.3.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48296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lastRenderedPageBreak/>
              <w:t xml:space="preserve">Посадка зеленых </w:t>
            </w:r>
            <w:r w:rsidRPr="00402C36">
              <w:rPr>
                <w:sz w:val="18"/>
                <w:szCs w:val="18"/>
              </w:rPr>
              <w:lastRenderedPageBreak/>
              <w:t>насаждений, создание, реконструкция (восстановление) газонов и цветников, содержание и уход за объектами озеленения..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64441F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64441F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B13B6F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25431B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6D40A8" w:rsidP="0025431B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2.4.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2475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E6285D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E6285D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30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2475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A7326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6D40A8" w:rsidP="00E6285D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jc w:val="center"/>
              <w:rPr>
                <w:sz w:val="18"/>
                <w:szCs w:val="18"/>
              </w:rPr>
            </w:pPr>
          </w:p>
          <w:p w:rsidR="00EF5B8B" w:rsidRPr="00402C36" w:rsidRDefault="006D40A8" w:rsidP="00E6285D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3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2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2.5.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50 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</w:p>
          <w:p w:rsidR="00EF5B8B" w:rsidRPr="00402C36" w:rsidRDefault="006D40A8" w:rsidP="00B13B6F">
            <w:pPr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60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7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50 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E6285D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A8" w:rsidRPr="00402C36" w:rsidRDefault="006D40A8" w:rsidP="003F4CE1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F5B8B" w:rsidRPr="00402C36" w:rsidRDefault="00EF5B8B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i/>
                <w:iCs/>
                <w:sz w:val="18"/>
                <w:szCs w:val="18"/>
              </w:rPr>
            </w:pPr>
            <w:r w:rsidRPr="00402C36">
              <w:rPr>
                <w:i/>
                <w:iCs/>
                <w:sz w:val="18"/>
                <w:szCs w:val="18"/>
              </w:rPr>
              <w:t>60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6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706,92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443,24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4823,1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6048,6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7493,4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rPr>
                <w:bCs/>
                <w:iCs/>
                <w:sz w:val="18"/>
                <w:szCs w:val="18"/>
              </w:rPr>
            </w:pPr>
          </w:p>
          <w:p w:rsidR="00EF5B8B" w:rsidRPr="00402C36" w:rsidRDefault="006D40A8" w:rsidP="00E6285D">
            <w:pPr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E6285D">
            <w:pPr>
              <w:rPr>
                <w:bCs/>
                <w:iCs/>
                <w:sz w:val="18"/>
                <w:szCs w:val="18"/>
              </w:rPr>
            </w:pPr>
          </w:p>
          <w:p w:rsidR="00EF5B8B" w:rsidRPr="00402C36" w:rsidRDefault="006D40A8" w:rsidP="00E6285D">
            <w:pPr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1090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246,8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4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10,32 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Cs/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16,24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4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696,6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4571,3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6048,6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7493,4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8B" w:rsidRPr="00402C36" w:rsidRDefault="00EF5B8B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966EE2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EF5B8B" w:rsidRPr="00402C36" w:rsidRDefault="006D40A8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966EE2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EF5B8B" w:rsidRPr="00402C36" w:rsidRDefault="006D40A8" w:rsidP="00966EE2">
            <w:pPr>
              <w:jc w:val="center"/>
              <w:rPr>
                <w:sz w:val="18"/>
                <w:szCs w:val="18"/>
              </w:rPr>
            </w:pPr>
            <w:r w:rsidRPr="00402C36">
              <w:rPr>
                <w:bCs/>
                <w:iCs/>
                <w:sz w:val="18"/>
                <w:szCs w:val="18"/>
              </w:rPr>
              <w:t>1090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39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02C36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lastRenderedPageBreak/>
              <w:t>Основное мероприятие 2.7.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Подготовка пляжей к купальному сезону и их содержание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05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2.8.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696C64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Организация проведения субботников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287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10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2.9.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Содержание и уборка кладбищ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3F4CE1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A8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</w:p>
          <w:p w:rsidR="00EF5B8B" w:rsidRPr="00402C36" w:rsidRDefault="006D40A8" w:rsidP="00D922F7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</w:t>
            </w: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0F0E70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«Энергоэффективность и развитие энергетики »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3.1</w:t>
            </w:r>
          </w:p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Замена фонарей уличного освещения на энергосберега</w:t>
            </w:r>
            <w:r w:rsidRPr="00402C36">
              <w:rPr>
                <w:sz w:val="18"/>
                <w:szCs w:val="18"/>
              </w:rPr>
              <w:lastRenderedPageBreak/>
              <w:t>ющие светильники</w:t>
            </w:r>
          </w:p>
          <w:p w:rsidR="00EF5B8B" w:rsidRPr="00402C36" w:rsidRDefault="00EF5B8B" w:rsidP="00CA38B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19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8B" w:rsidRPr="00402C36" w:rsidRDefault="00EF5B8B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8F1295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Основное мероприятие 3.2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AC334B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Замена светильников помещениях на энерогоэффективные в бюджетных учреждениях</w:t>
            </w:r>
          </w:p>
          <w:p w:rsidR="00EF5B8B" w:rsidRPr="00402C36" w:rsidRDefault="00EF5B8B" w:rsidP="00AC334B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bCs/>
                <w:color w:val="000000"/>
                <w:sz w:val="18"/>
                <w:szCs w:val="18"/>
              </w:rPr>
            </w:pPr>
            <w:r w:rsidRPr="00402C36">
              <w:rPr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E1D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E6285D">
            <w:pPr>
              <w:jc w:val="center"/>
              <w:rPr>
                <w:sz w:val="18"/>
                <w:szCs w:val="18"/>
              </w:rPr>
            </w:pPr>
          </w:p>
        </w:tc>
      </w:tr>
      <w:tr w:rsidR="00EF5B8B" w:rsidRPr="00402C36" w:rsidTr="00402C36">
        <w:trPr>
          <w:gridBefore w:val="1"/>
          <w:gridAfter w:val="2"/>
          <w:wBefore w:w="551" w:type="dxa"/>
          <w:wAfter w:w="96" w:type="dxa"/>
          <w:trHeight w:val="450"/>
        </w:trPr>
        <w:tc>
          <w:tcPr>
            <w:tcW w:w="9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B8B" w:rsidRPr="00402C36" w:rsidRDefault="00EF5B8B" w:rsidP="003F4CE1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B8B" w:rsidRPr="00402C36" w:rsidRDefault="00EF5B8B" w:rsidP="003F4CE1">
            <w:pPr>
              <w:jc w:val="center"/>
              <w:rPr>
                <w:sz w:val="18"/>
                <w:szCs w:val="18"/>
              </w:rPr>
            </w:pPr>
          </w:p>
        </w:tc>
      </w:tr>
      <w:tr w:rsidR="006D40A8" w:rsidRPr="00402C36" w:rsidTr="00402C36">
        <w:trPr>
          <w:trHeight w:val="418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A8" w:rsidRPr="00402C36" w:rsidRDefault="003A2E84" w:rsidP="003A2E84">
            <w:pPr>
              <w:jc w:val="right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 xml:space="preserve">    </w:t>
            </w:r>
          </w:p>
          <w:p w:rsidR="00402C36" w:rsidRDefault="00402C36" w:rsidP="006F6B83">
            <w:pPr>
              <w:ind w:left="5320"/>
              <w:rPr>
                <w:bCs/>
                <w:sz w:val="18"/>
                <w:szCs w:val="18"/>
              </w:rPr>
            </w:pPr>
          </w:p>
          <w:p w:rsidR="00402C36" w:rsidRDefault="00402C36" w:rsidP="006F6B83">
            <w:pPr>
              <w:ind w:left="5320"/>
              <w:rPr>
                <w:bCs/>
                <w:sz w:val="18"/>
                <w:szCs w:val="18"/>
              </w:rPr>
            </w:pPr>
          </w:p>
          <w:p w:rsidR="006D40A8" w:rsidRPr="00402C36" w:rsidRDefault="006D40A8" w:rsidP="006F6B83">
            <w:pPr>
              <w:ind w:left="5320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Приложение3</w:t>
            </w:r>
          </w:p>
          <w:p w:rsidR="006D40A8" w:rsidRPr="00402C36" w:rsidRDefault="006D40A8" w:rsidP="006F6B83">
            <w:pPr>
              <w:ind w:left="5320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к муниципальной программе</w:t>
            </w:r>
          </w:p>
          <w:p w:rsidR="006D40A8" w:rsidRPr="00402C36" w:rsidRDefault="006D40A8" w:rsidP="000E32DE">
            <w:pPr>
              <w:jc w:val="right"/>
              <w:rPr>
                <w:bCs/>
                <w:sz w:val="18"/>
                <w:szCs w:val="18"/>
              </w:rPr>
            </w:pPr>
          </w:p>
          <w:p w:rsidR="006D40A8" w:rsidRPr="00402C36" w:rsidRDefault="006D40A8" w:rsidP="000E32DE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ЦЕЛЕВЫЕ ИНДИКАТОРЫ И ПОКАЗАТЕЛИ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0A8" w:rsidRPr="00402C36" w:rsidRDefault="006D40A8" w:rsidP="000E32D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0A8" w:rsidRPr="00402C36" w:rsidRDefault="006D40A8" w:rsidP="000E32DE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D40A8" w:rsidRPr="00402C36" w:rsidTr="00402C36">
        <w:trPr>
          <w:trHeight w:val="761"/>
        </w:trPr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2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Муниципальная программа С</w:t>
            </w:r>
            <w:r w:rsidR="003A2E84" w:rsidRPr="00402C36">
              <w:rPr>
                <w:bCs/>
                <w:sz w:val="18"/>
                <w:szCs w:val="18"/>
              </w:rPr>
              <w:t>емилукского сельского поселения</w:t>
            </w:r>
            <w:r w:rsidRPr="00402C36">
              <w:rPr>
                <w:bCs/>
                <w:sz w:val="18"/>
                <w:szCs w:val="18"/>
              </w:rPr>
              <w:t xml:space="preserve"> «Организация предоставления населению жилищно-коммунальных услуг, благоустройство и охрана окружающей среды»</w:t>
            </w:r>
          </w:p>
          <w:p w:rsidR="003A2E84" w:rsidRPr="00402C36" w:rsidRDefault="003A2E84" w:rsidP="003A2E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40A8" w:rsidRPr="00402C36" w:rsidTr="00402C36">
        <w:trPr>
          <w:trHeight w:val="627"/>
        </w:trPr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85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F0E70" w:rsidRPr="00402C36" w:rsidTr="00402C36">
        <w:trPr>
          <w:trHeight w:val="1014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0A8" w:rsidRPr="00402C36" w:rsidRDefault="006D40A8" w:rsidP="00A557EA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2019год оценка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2020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первый год реализации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2021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второй год реализации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2022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третий год реализации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2023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четвертый год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2024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пятый год реализации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2025</w:t>
            </w:r>
          </w:p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шестой год реализации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2026</w:t>
            </w:r>
          </w:p>
          <w:p w:rsidR="006D40A8" w:rsidRPr="00402C36" w:rsidRDefault="000F0E70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седьмой год реализации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2027</w:t>
            </w:r>
          </w:p>
          <w:p w:rsidR="006D40A8" w:rsidRPr="00402C36" w:rsidRDefault="000F0E70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восьмой год реализации</w:t>
            </w:r>
          </w:p>
        </w:tc>
      </w:tr>
      <w:tr w:rsidR="000F0E70" w:rsidRPr="00402C36" w:rsidTr="00402C36">
        <w:trPr>
          <w:trHeight w:val="1298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C36">
              <w:rPr>
                <w:color w:val="000000" w:themeColor="text1"/>
                <w:sz w:val="18"/>
                <w:szCs w:val="18"/>
              </w:rPr>
              <w:t xml:space="preserve">ПРОГРАММА </w:t>
            </w:r>
            <w:r w:rsidRPr="00402C36">
              <w:rPr>
                <w:bCs/>
                <w:color w:val="000000" w:themeColor="text1"/>
                <w:sz w:val="18"/>
                <w:szCs w:val="18"/>
              </w:rPr>
              <w:t xml:space="preserve">«Организация предоставления населению жилищно-коммунальных услуг, благоустройство и охрана </w:t>
            </w:r>
            <w:r w:rsidRPr="00402C36">
              <w:rPr>
                <w:bCs/>
                <w:color w:val="000000" w:themeColor="text1"/>
                <w:sz w:val="18"/>
                <w:szCs w:val="18"/>
              </w:rPr>
              <w:lastRenderedPageBreak/>
              <w:t>окружающей среды»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77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2C36">
              <w:rPr>
                <w:color w:val="000000" w:themeColor="text1"/>
                <w:sz w:val="18"/>
                <w:szCs w:val="18"/>
              </w:rPr>
              <w:t>Уровень собираемости платежей за предоставленные жилищно-коммунальные услуги.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85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100</w:t>
            </w:r>
          </w:p>
        </w:tc>
      </w:tr>
      <w:tr w:rsidR="000F0E70" w:rsidRPr="00402C36" w:rsidTr="00402C36">
        <w:trPr>
          <w:trHeight w:val="77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Доля убыточных организаций жилищно-коммунального хозяйства.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</w:tr>
      <w:tr w:rsidR="000F0E70" w:rsidRPr="00402C36" w:rsidTr="00402C36">
        <w:trPr>
          <w:trHeight w:val="776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E70" w:rsidRPr="00402C36" w:rsidRDefault="000F0E70" w:rsidP="003A2E84">
            <w:pPr>
              <w:jc w:val="center"/>
              <w:rPr>
                <w:sz w:val="18"/>
                <w:szCs w:val="18"/>
              </w:rPr>
            </w:pPr>
          </w:p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40</w:t>
            </w:r>
          </w:p>
        </w:tc>
      </w:tr>
      <w:tr w:rsidR="000F0E70" w:rsidRPr="00402C36" w:rsidTr="00402C36">
        <w:trPr>
          <w:trHeight w:val="627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9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55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17,8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17,8</w:t>
            </w:r>
          </w:p>
        </w:tc>
      </w:tr>
      <w:tr w:rsidR="000F0E70" w:rsidRPr="00402C36" w:rsidTr="00402C36">
        <w:trPr>
          <w:trHeight w:val="9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CA38B2">
            <w:pPr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Ввод в эксплуатацию водопроводной сети протяженностью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км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66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Подпрограммы 2  «Благоустройство территории».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9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</w:tr>
      <w:tr w:rsidR="000F0E70" w:rsidRPr="00402C36" w:rsidTr="00402C36">
        <w:trPr>
          <w:trHeight w:val="9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Площадь озелененных территорий в сельских населенных пунктах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кв.м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150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240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0F0E70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240</w:t>
            </w:r>
          </w:p>
        </w:tc>
      </w:tr>
      <w:tr w:rsidR="000F0E70" w:rsidRPr="00402C36" w:rsidTr="00402C36">
        <w:trPr>
          <w:trHeight w:val="91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Подпрограммы 3  «Энергоэффективность и развитие энергетики».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64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  <w:r w:rsidRPr="00402C36">
              <w:rPr>
                <w:sz w:val="18"/>
                <w:szCs w:val="18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  <w:tr w:rsidR="000F0E70" w:rsidRPr="00402C36" w:rsidTr="00402C36">
        <w:trPr>
          <w:trHeight w:val="552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A5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bCs/>
                <w:sz w:val="18"/>
                <w:szCs w:val="18"/>
              </w:rPr>
            </w:pPr>
            <w:r w:rsidRPr="00402C36">
              <w:rPr>
                <w:bCs/>
                <w:sz w:val="18"/>
                <w:szCs w:val="18"/>
              </w:rPr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D40A8" w:rsidRPr="00402C36" w:rsidRDefault="006D40A8" w:rsidP="003A2E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57EA" w:rsidRPr="00402C36" w:rsidRDefault="00A557EA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8"/>
          <w:szCs w:val="18"/>
        </w:rPr>
      </w:pPr>
    </w:p>
    <w:p w:rsidR="000E32DE" w:rsidRPr="00402C36" w:rsidRDefault="000E32DE">
      <w:pPr>
        <w:spacing w:after="200" w:line="276" w:lineRule="auto"/>
        <w:rPr>
          <w:sz w:val="18"/>
          <w:szCs w:val="18"/>
        </w:rPr>
      </w:pPr>
    </w:p>
    <w:sectPr w:rsidR="000E32DE" w:rsidRPr="00402C36" w:rsidSect="00402C36">
      <w:pgSz w:w="16838" w:h="11906" w:orient="landscape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94"/>
    <w:multiLevelType w:val="hybridMultilevel"/>
    <w:tmpl w:val="533A3276"/>
    <w:lvl w:ilvl="0" w:tplc="528E80C4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" w15:restartNumberingAfterBreak="0">
    <w:nsid w:val="2BA9375B"/>
    <w:multiLevelType w:val="multilevel"/>
    <w:tmpl w:val="B9C44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1BF9"/>
    <w:rsid w:val="00003DA0"/>
    <w:rsid w:val="00011927"/>
    <w:rsid w:val="0001394A"/>
    <w:rsid w:val="000139FF"/>
    <w:rsid w:val="000268CA"/>
    <w:rsid w:val="000427AB"/>
    <w:rsid w:val="00063176"/>
    <w:rsid w:val="0007367B"/>
    <w:rsid w:val="000766ED"/>
    <w:rsid w:val="000846AE"/>
    <w:rsid w:val="00094AD7"/>
    <w:rsid w:val="000B5503"/>
    <w:rsid w:val="000C7B9D"/>
    <w:rsid w:val="000D27B1"/>
    <w:rsid w:val="000E0B0A"/>
    <w:rsid w:val="000E32DE"/>
    <w:rsid w:val="000E5240"/>
    <w:rsid w:val="000F0E70"/>
    <w:rsid w:val="000F77BE"/>
    <w:rsid w:val="001065B1"/>
    <w:rsid w:val="00115A27"/>
    <w:rsid w:val="001247AB"/>
    <w:rsid w:val="00160270"/>
    <w:rsid w:val="00176375"/>
    <w:rsid w:val="00181E35"/>
    <w:rsid w:val="001B0BFB"/>
    <w:rsid w:val="001B6F49"/>
    <w:rsid w:val="001C2365"/>
    <w:rsid w:val="001D146C"/>
    <w:rsid w:val="001E6C3A"/>
    <w:rsid w:val="001F2885"/>
    <w:rsid w:val="00202994"/>
    <w:rsid w:val="00207C3A"/>
    <w:rsid w:val="00210148"/>
    <w:rsid w:val="00227491"/>
    <w:rsid w:val="0023257E"/>
    <w:rsid w:val="002504BD"/>
    <w:rsid w:val="0025316E"/>
    <w:rsid w:val="0025431B"/>
    <w:rsid w:val="002554FE"/>
    <w:rsid w:val="00257472"/>
    <w:rsid w:val="002821F8"/>
    <w:rsid w:val="0028223F"/>
    <w:rsid w:val="00292937"/>
    <w:rsid w:val="002A3FE3"/>
    <w:rsid w:val="002B5B66"/>
    <w:rsid w:val="002D5672"/>
    <w:rsid w:val="002E2314"/>
    <w:rsid w:val="002E259D"/>
    <w:rsid w:val="002E36BB"/>
    <w:rsid w:val="002E3CBE"/>
    <w:rsid w:val="002F6CC6"/>
    <w:rsid w:val="0030175F"/>
    <w:rsid w:val="00302AC2"/>
    <w:rsid w:val="003736D2"/>
    <w:rsid w:val="003918F5"/>
    <w:rsid w:val="00397B8E"/>
    <w:rsid w:val="003A0C8B"/>
    <w:rsid w:val="003A2E84"/>
    <w:rsid w:val="003A653E"/>
    <w:rsid w:val="003B2026"/>
    <w:rsid w:val="003E7A31"/>
    <w:rsid w:val="003F4CE1"/>
    <w:rsid w:val="003F5C6E"/>
    <w:rsid w:val="003F6CD3"/>
    <w:rsid w:val="00402C36"/>
    <w:rsid w:val="00453A2D"/>
    <w:rsid w:val="00461FC4"/>
    <w:rsid w:val="0047133C"/>
    <w:rsid w:val="00476CCB"/>
    <w:rsid w:val="00482961"/>
    <w:rsid w:val="004856EF"/>
    <w:rsid w:val="004A08D9"/>
    <w:rsid w:val="004D2551"/>
    <w:rsid w:val="004F14A4"/>
    <w:rsid w:val="004F6581"/>
    <w:rsid w:val="00500937"/>
    <w:rsid w:val="005056D4"/>
    <w:rsid w:val="00537274"/>
    <w:rsid w:val="00544C09"/>
    <w:rsid w:val="0055062C"/>
    <w:rsid w:val="00551E11"/>
    <w:rsid w:val="00572BD9"/>
    <w:rsid w:val="00572DBA"/>
    <w:rsid w:val="00577C09"/>
    <w:rsid w:val="005832A6"/>
    <w:rsid w:val="0058487C"/>
    <w:rsid w:val="00587892"/>
    <w:rsid w:val="00590F7E"/>
    <w:rsid w:val="005C0C0C"/>
    <w:rsid w:val="005F26A7"/>
    <w:rsid w:val="006143BD"/>
    <w:rsid w:val="00617F21"/>
    <w:rsid w:val="00635408"/>
    <w:rsid w:val="00642866"/>
    <w:rsid w:val="0064441F"/>
    <w:rsid w:val="00660143"/>
    <w:rsid w:val="0066048C"/>
    <w:rsid w:val="0066543F"/>
    <w:rsid w:val="00665FA5"/>
    <w:rsid w:val="00674786"/>
    <w:rsid w:val="00685774"/>
    <w:rsid w:val="00696C64"/>
    <w:rsid w:val="00696F20"/>
    <w:rsid w:val="006974FF"/>
    <w:rsid w:val="006A000A"/>
    <w:rsid w:val="006A09A0"/>
    <w:rsid w:val="006B1A8B"/>
    <w:rsid w:val="006B1CA8"/>
    <w:rsid w:val="006B40DD"/>
    <w:rsid w:val="006B4B3A"/>
    <w:rsid w:val="006B52A3"/>
    <w:rsid w:val="006B7145"/>
    <w:rsid w:val="006C08E6"/>
    <w:rsid w:val="006C3305"/>
    <w:rsid w:val="006D055C"/>
    <w:rsid w:val="006D40A8"/>
    <w:rsid w:val="006F21F3"/>
    <w:rsid w:val="006F6B83"/>
    <w:rsid w:val="0070145B"/>
    <w:rsid w:val="007040EA"/>
    <w:rsid w:val="00731B57"/>
    <w:rsid w:val="00733421"/>
    <w:rsid w:val="00737013"/>
    <w:rsid w:val="00744DCB"/>
    <w:rsid w:val="00752797"/>
    <w:rsid w:val="007543A5"/>
    <w:rsid w:val="007633F7"/>
    <w:rsid w:val="00764F27"/>
    <w:rsid w:val="00765FB9"/>
    <w:rsid w:val="00770436"/>
    <w:rsid w:val="00781460"/>
    <w:rsid w:val="00792D4F"/>
    <w:rsid w:val="0079574E"/>
    <w:rsid w:val="007C0B2F"/>
    <w:rsid w:val="007C2082"/>
    <w:rsid w:val="007D0941"/>
    <w:rsid w:val="007D177B"/>
    <w:rsid w:val="007D48AA"/>
    <w:rsid w:val="007F5B15"/>
    <w:rsid w:val="00806880"/>
    <w:rsid w:val="00817561"/>
    <w:rsid w:val="008205C7"/>
    <w:rsid w:val="00835D3D"/>
    <w:rsid w:val="0084048F"/>
    <w:rsid w:val="00841D7F"/>
    <w:rsid w:val="008466D7"/>
    <w:rsid w:val="008705B4"/>
    <w:rsid w:val="00872AC5"/>
    <w:rsid w:val="00880DE6"/>
    <w:rsid w:val="0088321E"/>
    <w:rsid w:val="00891D4C"/>
    <w:rsid w:val="008A66BB"/>
    <w:rsid w:val="008B28B8"/>
    <w:rsid w:val="008C702F"/>
    <w:rsid w:val="008F1295"/>
    <w:rsid w:val="008F3F1F"/>
    <w:rsid w:val="008F4992"/>
    <w:rsid w:val="00901F1B"/>
    <w:rsid w:val="0092068F"/>
    <w:rsid w:val="0092283D"/>
    <w:rsid w:val="0092530C"/>
    <w:rsid w:val="009360F2"/>
    <w:rsid w:val="00945E7C"/>
    <w:rsid w:val="00946F03"/>
    <w:rsid w:val="0096541D"/>
    <w:rsid w:val="00966EE2"/>
    <w:rsid w:val="00967830"/>
    <w:rsid w:val="009865A8"/>
    <w:rsid w:val="009976CC"/>
    <w:rsid w:val="009A1AF9"/>
    <w:rsid w:val="009C4205"/>
    <w:rsid w:val="009F5D9F"/>
    <w:rsid w:val="009F6E01"/>
    <w:rsid w:val="00A00C38"/>
    <w:rsid w:val="00A112B4"/>
    <w:rsid w:val="00A14B9C"/>
    <w:rsid w:val="00A3011A"/>
    <w:rsid w:val="00A4237F"/>
    <w:rsid w:val="00A44BDE"/>
    <w:rsid w:val="00A45D9A"/>
    <w:rsid w:val="00A5136D"/>
    <w:rsid w:val="00A557EA"/>
    <w:rsid w:val="00A60475"/>
    <w:rsid w:val="00A73262"/>
    <w:rsid w:val="00A9420E"/>
    <w:rsid w:val="00AB381A"/>
    <w:rsid w:val="00AB76E7"/>
    <w:rsid w:val="00AC1CB0"/>
    <w:rsid w:val="00AC334B"/>
    <w:rsid w:val="00AD0227"/>
    <w:rsid w:val="00AD2C3F"/>
    <w:rsid w:val="00AD373B"/>
    <w:rsid w:val="00AF2AD5"/>
    <w:rsid w:val="00AF71EA"/>
    <w:rsid w:val="00B13B6F"/>
    <w:rsid w:val="00B31EF8"/>
    <w:rsid w:val="00B32DD7"/>
    <w:rsid w:val="00B331C4"/>
    <w:rsid w:val="00B42BFC"/>
    <w:rsid w:val="00B565CC"/>
    <w:rsid w:val="00B82643"/>
    <w:rsid w:val="00BA542F"/>
    <w:rsid w:val="00BD00AA"/>
    <w:rsid w:val="00BD688F"/>
    <w:rsid w:val="00BD7D22"/>
    <w:rsid w:val="00BF761C"/>
    <w:rsid w:val="00C14BE1"/>
    <w:rsid w:val="00C14E0E"/>
    <w:rsid w:val="00C235F4"/>
    <w:rsid w:val="00C473F5"/>
    <w:rsid w:val="00C56026"/>
    <w:rsid w:val="00C56999"/>
    <w:rsid w:val="00C718B4"/>
    <w:rsid w:val="00C86253"/>
    <w:rsid w:val="00CA38B2"/>
    <w:rsid w:val="00CA6769"/>
    <w:rsid w:val="00CC05A2"/>
    <w:rsid w:val="00CC14DE"/>
    <w:rsid w:val="00CD4344"/>
    <w:rsid w:val="00CD7768"/>
    <w:rsid w:val="00CE32A3"/>
    <w:rsid w:val="00CE33D0"/>
    <w:rsid w:val="00CF1082"/>
    <w:rsid w:val="00D039B6"/>
    <w:rsid w:val="00D15AFE"/>
    <w:rsid w:val="00D2475A"/>
    <w:rsid w:val="00D62A12"/>
    <w:rsid w:val="00D63A5F"/>
    <w:rsid w:val="00D65851"/>
    <w:rsid w:val="00D74612"/>
    <w:rsid w:val="00D74DB7"/>
    <w:rsid w:val="00D81386"/>
    <w:rsid w:val="00D82CF2"/>
    <w:rsid w:val="00D922F7"/>
    <w:rsid w:val="00DC2474"/>
    <w:rsid w:val="00DC624E"/>
    <w:rsid w:val="00DE28B4"/>
    <w:rsid w:val="00DF4BF6"/>
    <w:rsid w:val="00E0005D"/>
    <w:rsid w:val="00E02587"/>
    <w:rsid w:val="00E0765B"/>
    <w:rsid w:val="00E31D8B"/>
    <w:rsid w:val="00E40415"/>
    <w:rsid w:val="00E41A87"/>
    <w:rsid w:val="00E525B9"/>
    <w:rsid w:val="00E52C69"/>
    <w:rsid w:val="00E616C1"/>
    <w:rsid w:val="00E6285D"/>
    <w:rsid w:val="00E67E49"/>
    <w:rsid w:val="00E70591"/>
    <w:rsid w:val="00E77B27"/>
    <w:rsid w:val="00E92169"/>
    <w:rsid w:val="00EC1C5C"/>
    <w:rsid w:val="00EE012E"/>
    <w:rsid w:val="00EE1D87"/>
    <w:rsid w:val="00EE56EB"/>
    <w:rsid w:val="00EF5B8B"/>
    <w:rsid w:val="00F06E6D"/>
    <w:rsid w:val="00F21FC7"/>
    <w:rsid w:val="00F41889"/>
    <w:rsid w:val="00F4381F"/>
    <w:rsid w:val="00F5677D"/>
    <w:rsid w:val="00F71B20"/>
    <w:rsid w:val="00F82794"/>
    <w:rsid w:val="00FA1706"/>
    <w:rsid w:val="00FA3A84"/>
    <w:rsid w:val="00FE2200"/>
    <w:rsid w:val="00FE734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5D7F"/>
  <w15:docId w15:val="{89586736-17BA-46DB-9271-E0F54080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766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locked/>
    <w:rsid w:val="000766ED"/>
    <w:rPr>
      <w:rFonts w:ascii="Calibri" w:eastAsia="Times New Roman" w:hAnsi="Calibri" w:cs="Times New Roman"/>
    </w:rPr>
  </w:style>
  <w:style w:type="character" w:customStyle="1" w:styleId="FontStyle12">
    <w:name w:val="Font Style12"/>
    <w:rsid w:val="000766E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A65148746D26A23E8203014A460A9720E84F85FF2CC7DCB32DD15E8N4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A46A-110C-4D40-8168-D9C02B4B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6</cp:revision>
  <cp:lastPrinted>2024-10-21T14:28:00Z</cp:lastPrinted>
  <dcterms:created xsi:type="dcterms:W3CDTF">2024-10-21T06:52:00Z</dcterms:created>
  <dcterms:modified xsi:type="dcterms:W3CDTF">2024-10-22T09:58:00Z</dcterms:modified>
</cp:coreProperties>
</file>