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89" w:rsidRDefault="00F47789" w:rsidP="00F47789">
      <w:pPr>
        <w:tabs>
          <w:tab w:val="left" w:pos="1172"/>
        </w:tabs>
        <w:ind w:firstLine="709"/>
        <w:jc w:val="center"/>
        <w:rPr>
          <w:rFonts w:cs="Arial"/>
          <w:bCs/>
          <w:lang w:eastAsia="en-US"/>
        </w:rPr>
      </w:pPr>
    </w:p>
    <w:p w:rsidR="001A540B" w:rsidRPr="009A578D" w:rsidRDefault="001A540B" w:rsidP="001A540B">
      <w:pPr>
        <w:contextualSpacing/>
        <w:jc w:val="center"/>
        <w:rPr>
          <w:rFonts w:cs="Arial"/>
        </w:rPr>
      </w:pPr>
      <w:r w:rsidRPr="00AF6C2C">
        <w:rPr>
          <w:rFonts w:cs="Arial"/>
          <w:b/>
          <w:noProof/>
        </w:rPr>
        <w:drawing>
          <wp:inline distT="0" distB="0" distL="0" distR="0">
            <wp:extent cx="6572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0B" w:rsidRPr="00EB1A05" w:rsidRDefault="001A540B" w:rsidP="001A540B">
      <w:pPr>
        <w:pStyle w:val="a8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r w:rsidRPr="004A4A71">
        <w:rPr>
          <w:rFonts w:ascii="Arial" w:hAnsi="Arial" w:cs="Arial"/>
          <w:b/>
          <w:sz w:val="24"/>
          <w:szCs w:val="24"/>
        </w:rPr>
        <w:t>СЕМИЛУКСКОГО СЕЛЬСКОГО ПОСЕЛЕНИЯ</w:t>
      </w:r>
    </w:p>
    <w:p w:rsidR="001A540B" w:rsidRPr="004A4A71" w:rsidRDefault="001A540B" w:rsidP="001A540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1A540B" w:rsidRPr="004A4A71" w:rsidRDefault="001A540B" w:rsidP="001A540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A540B" w:rsidRDefault="001A540B" w:rsidP="001A540B">
      <w:pPr>
        <w:pStyle w:val="a8"/>
        <w:jc w:val="center"/>
        <w:rPr>
          <w:b/>
        </w:rPr>
      </w:pPr>
      <w:r>
        <w:rPr>
          <w:b/>
        </w:rPr>
        <w:t>_________________________________________________</w:t>
      </w:r>
    </w:p>
    <w:p w:rsidR="001A540B" w:rsidRPr="00161386" w:rsidRDefault="001A540B" w:rsidP="001A540B">
      <w:pPr>
        <w:jc w:val="center"/>
        <w:rPr>
          <w:rFonts w:cs="Arial"/>
        </w:rPr>
      </w:pPr>
      <w:r w:rsidRPr="00161386">
        <w:rPr>
          <w:rFonts w:cs="Arial"/>
        </w:rPr>
        <w:t>ул. 8 Марта, д. 30а/1, с. Семилуки, 396907, тел./факс 8 (47372) 90-4-40</w:t>
      </w:r>
    </w:p>
    <w:p w:rsidR="001A540B" w:rsidRPr="002555EE" w:rsidRDefault="001A540B" w:rsidP="001A540B">
      <w:pPr>
        <w:jc w:val="center"/>
      </w:pPr>
    </w:p>
    <w:p w:rsidR="001A540B" w:rsidRPr="004A4A71" w:rsidRDefault="001A540B" w:rsidP="001A540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ПОСТАНОВЛЕНИЕ</w:t>
      </w:r>
    </w:p>
    <w:p w:rsidR="00F47789" w:rsidRDefault="00F47789" w:rsidP="00F47789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F7504A" w:rsidRPr="009F32FD" w:rsidRDefault="00F7504A" w:rsidP="00F7504A">
      <w:pPr>
        <w:tabs>
          <w:tab w:val="left" w:pos="1172"/>
        </w:tabs>
        <w:rPr>
          <w:rFonts w:cs="Arial"/>
        </w:rPr>
      </w:pPr>
    </w:p>
    <w:p w:rsidR="00F7504A" w:rsidRPr="001A540B" w:rsidRDefault="00F47789" w:rsidP="00F7504A">
      <w:pPr>
        <w:tabs>
          <w:tab w:val="left" w:pos="1172"/>
        </w:tabs>
        <w:ind w:firstLine="0"/>
        <w:rPr>
          <w:rFonts w:cs="Arial"/>
          <w:u w:val="single"/>
        </w:rPr>
      </w:pPr>
      <w:r w:rsidRPr="001A540B">
        <w:rPr>
          <w:rFonts w:cs="Arial"/>
          <w:u w:val="single"/>
        </w:rPr>
        <w:t>о</w:t>
      </w:r>
      <w:r w:rsidR="006458C7" w:rsidRPr="001A540B">
        <w:rPr>
          <w:rFonts w:cs="Arial"/>
          <w:u w:val="single"/>
        </w:rPr>
        <w:t xml:space="preserve">т </w:t>
      </w:r>
      <w:r w:rsidRPr="001A540B">
        <w:rPr>
          <w:rFonts w:cs="Arial"/>
          <w:u w:val="single"/>
        </w:rPr>
        <w:t>2</w:t>
      </w:r>
      <w:r w:rsidR="003A16DD">
        <w:rPr>
          <w:rFonts w:cs="Arial"/>
          <w:u w:val="single"/>
        </w:rPr>
        <w:t>7</w:t>
      </w:r>
      <w:r w:rsidR="008E6462" w:rsidRPr="001A540B">
        <w:rPr>
          <w:rFonts w:cs="Arial"/>
          <w:u w:val="single"/>
        </w:rPr>
        <w:t>.12.2023</w:t>
      </w:r>
      <w:r w:rsidR="00224B9E" w:rsidRPr="001A540B">
        <w:rPr>
          <w:rFonts w:cs="Arial"/>
          <w:u w:val="single"/>
        </w:rPr>
        <w:t xml:space="preserve"> г.</w:t>
      </w:r>
      <w:r w:rsidR="00F7504A" w:rsidRPr="001A540B">
        <w:rPr>
          <w:rFonts w:cs="Arial"/>
          <w:u w:val="single"/>
        </w:rPr>
        <w:t xml:space="preserve"> № </w:t>
      </w:r>
      <w:r w:rsidR="001A540B" w:rsidRPr="001A540B">
        <w:rPr>
          <w:rFonts w:cs="Arial"/>
          <w:u w:val="single"/>
        </w:rPr>
        <w:t>341</w:t>
      </w:r>
    </w:p>
    <w:p w:rsidR="003030A9" w:rsidRDefault="00224B9E" w:rsidP="003030A9">
      <w:pPr>
        <w:ind w:firstLine="0"/>
        <w:rPr>
          <w:rFonts w:cs="Arial"/>
        </w:rPr>
      </w:pPr>
      <w:r w:rsidRPr="009F32FD">
        <w:rPr>
          <w:rFonts w:cs="Arial"/>
        </w:rPr>
        <w:t xml:space="preserve">с. </w:t>
      </w:r>
      <w:r w:rsidR="001A540B">
        <w:rPr>
          <w:rFonts w:cs="Arial"/>
        </w:rPr>
        <w:t>Семилуки</w:t>
      </w:r>
    </w:p>
    <w:p w:rsidR="001A540B" w:rsidRDefault="001A540B" w:rsidP="003030A9">
      <w:pPr>
        <w:ind w:right="5243" w:firstLine="0"/>
        <w:rPr>
          <w:rFonts w:cs="Arial"/>
          <w:bCs/>
          <w:color w:val="000000"/>
        </w:rPr>
      </w:pPr>
    </w:p>
    <w:p w:rsidR="003030A9" w:rsidRPr="003030A9" w:rsidRDefault="003030A9" w:rsidP="0073173F">
      <w:pPr>
        <w:ind w:right="4535" w:firstLine="0"/>
        <w:rPr>
          <w:rFonts w:cs="Arial"/>
          <w:bCs/>
          <w:color w:val="000000"/>
        </w:rPr>
      </w:pPr>
      <w:r w:rsidRPr="003030A9">
        <w:rPr>
          <w:rFonts w:cs="Arial"/>
          <w:bCs/>
          <w:color w:val="000000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 бюджет, пеням и штрафам по ним</w:t>
      </w:r>
    </w:p>
    <w:p w:rsidR="003030A9" w:rsidRPr="000C4F03" w:rsidRDefault="003030A9" w:rsidP="003030A9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A046FD" w:rsidRPr="0079148F" w:rsidRDefault="00A046FD" w:rsidP="00A046FD">
      <w:pPr>
        <w:ind w:firstLine="709"/>
        <w:rPr>
          <w:rFonts w:cs="Arial"/>
          <w:color w:val="000000"/>
        </w:rPr>
      </w:pPr>
      <w:r w:rsidRPr="0079148F">
        <w:rPr>
          <w:rFonts w:cs="Arial"/>
          <w:color w:val="000000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 xml:space="preserve">, рассмотрев </w:t>
      </w:r>
      <w:r w:rsidRPr="0079148F">
        <w:rPr>
          <w:rFonts w:cs="Arial"/>
          <w:color w:val="000000"/>
        </w:rPr>
        <w:t>представлени</w:t>
      </w:r>
      <w:r>
        <w:rPr>
          <w:rFonts w:cs="Arial"/>
          <w:color w:val="000000"/>
        </w:rPr>
        <w:t>е</w:t>
      </w:r>
      <w:r w:rsidRPr="0079148F">
        <w:rPr>
          <w:rFonts w:cs="Arial"/>
          <w:color w:val="000000"/>
        </w:rPr>
        <w:t xml:space="preserve"> </w:t>
      </w:r>
      <w:r w:rsidRPr="00006E81">
        <w:rPr>
          <w:rFonts w:cs="Arial"/>
        </w:rPr>
        <w:t xml:space="preserve">прокуратуры Семилукского района </w:t>
      </w:r>
      <w:r>
        <w:rPr>
          <w:rFonts w:cs="Arial"/>
        </w:rPr>
        <w:t xml:space="preserve">от 15.12.2023 № 2-2-2023  </w:t>
      </w:r>
      <w:r w:rsidRPr="00006E81">
        <w:rPr>
          <w:rFonts w:cs="Arial"/>
        </w:rPr>
        <w:t>«Об устранении нарушений бюджетного законодательства»,</w:t>
      </w:r>
      <w:r w:rsidRPr="0079148F">
        <w:rPr>
          <w:rFonts w:cs="Arial"/>
          <w:color w:val="000000"/>
        </w:rPr>
        <w:t xml:space="preserve"> </w:t>
      </w:r>
      <w:r w:rsidRPr="0079148F">
        <w:t xml:space="preserve">администрация </w:t>
      </w:r>
      <w:r w:rsidR="001A540B">
        <w:t>Семилукского</w:t>
      </w:r>
      <w:r w:rsidRPr="0079148F">
        <w:t xml:space="preserve"> сельского поселения Семилукского муниципального района Воронежской области </w:t>
      </w:r>
    </w:p>
    <w:p w:rsidR="003030A9" w:rsidRPr="000C4F03" w:rsidRDefault="003030A9" w:rsidP="003030A9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pacing w:val="20"/>
          <w:sz w:val="25"/>
          <w:szCs w:val="25"/>
        </w:rPr>
        <w:t>ПОСТАНОВЛЯЕТ</w:t>
      </w:r>
      <w:r w:rsidRPr="000C4F03">
        <w:rPr>
          <w:rFonts w:cs="Arial"/>
          <w:color w:val="000000"/>
          <w:sz w:val="25"/>
          <w:szCs w:val="25"/>
        </w:rPr>
        <w:t>: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0C4F03">
        <w:rPr>
          <w:rFonts w:cs="Arial"/>
          <w:color w:val="000000"/>
          <w:sz w:val="25"/>
          <w:szCs w:val="25"/>
        </w:rPr>
        <w:t xml:space="preserve">1. </w:t>
      </w:r>
      <w:r w:rsidRPr="00A046FD">
        <w:rPr>
          <w:rFonts w:cs="Arial"/>
          <w:color w:val="000000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</w:t>
      </w:r>
      <w:r w:rsidR="00F47789">
        <w:rPr>
          <w:rFonts w:cs="Arial"/>
          <w:color w:val="000000"/>
        </w:rPr>
        <w:t>рафам по ним согласно приложения</w:t>
      </w:r>
      <w:r w:rsidRPr="00A046FD">
        <w:rPr>
          <w:rFonts w:cs="Arial"/>
          <w:color w:val="000000"/>
        </w:rPr>
        <w:t xml:space="preserve"> к настоящему постановлению.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>2. Настоящее постановление вступает в силу со дня его подписания и распространяется на правоотношения, возникшие с 1 января 2023 года.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F7504A" w:rsidRDefault="00F7504A" w:rsidP="00E24FB5">
      <w:pPr>
        <w:ind w:firstLine="709"/>
        <w:rPr>
          <w:rFonts w:cs="Arial"/>
        </w:rPr>
      </w:pPr>
    </w:p>
    <w:p w:rsidR="001A540B" w:rsidRDefault="001A540B" w:rsidP="00E24FB5">
      <w:pPr>
        <w:ind w:firstLine="709"/>
        <w:rPr>
          <w:rFonts w:cs="Arial"/>
        </w:rPr>
      </w:pPr>
    </w:p>
    <w:p w:rsidR="001A540B" w:rsidRPr="00A046FD" w:rsidRDefault="001A540B" w:rsidP="00E24FB5">
      <w:pPr>
        <w:ind w:firstLine="709"/>
        <w:rPr>
          <w:rFonts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1863"/>
        <w:gridCol w:w="3235"/>
      </w:tblGrid>
      <w:tr w:rsidR="00A046FD" w:rsidRPr="00A046FD" w:rsidTr="00A046FD">
        <w:tc>
          <w:tcPr>
            <w:tcW w:w="4644" w:type="dxa"/>
          </w:tcPr>
          <w:p w:rsidR="00F47789" w:rsidRDefault="00F47789" w:rsidP="00A046F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1A540B">
              <w:rPr>
                <w:rFonts w:cs="Arial"/>
              </w:rPr>
              <w:t>Семилукского</w:t>
            </w:r>
          </w:p>
          <w:p w:rsidR="00A046FD" w:rsidRPr="00A046FD" w:rsidRDefault="00A046FD" w:rsidP="00A046FD">
            <w:pPr>
              <w:ind w:firstLine="0"/>
              <w:rPr>
                <w:rFonts w:cs="Arial"/>
              </w:rPr>
            </w:pPr>
            <w:r w:rsidRPr="00A046FD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</w:tcPr>
          <w:p w:rsidR="00A046FD" w:rsidRPr="00A046FD" w:rsidRDefault="00A046FD" w:rsidP="00E24FB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A046FD" w:rsidRDefault="00A046FD" w:rsidP="00A046FD">
            <w:pPr>
              <w:ind w:firstLine="0"/>
              <w:jc w:val="right"/>
              <w:rPr>
                <w:rFonts w:cs="Arial"/>
              </w:rPr>
            </w:pPr>
          </w:p>
          <w:p w:rsidR="00A046FD" w:rsidRPr="00A046FD" w:rsidRDefault="001A540B" w:rsidP="00A046F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С.А.Шедогубов</w:t>
            </w:r>
          </w:p>
        </w:tc>
      </w:tr>
    </w:tbl>
    <w:p w:rsidR="00915B60" w:rsidRPr="00612094" w:rsidRDefault="00915B60" w:rsidP="00E24FB5">
      <w:pPr>
        <w:ind w:firstLine="709"/>
        <w:rPr>
          <w:rFonts w:cs="Arial"/>
        </w:rPr>
      </w:pPr>
    </w:p>
    <w:p w:rsidR="00AB20C7" w:rsidRPr="00612094" w:rsidRDefault="00AB20C7" w:rsidP="00E24FB5">
      <w:pPr>
        <w:ind w:firstLine="709"/>
        <w:rPr>
          <w:rFonts w:cs="Arial"/>
        </w:rPr>
      </w:pPr>
    </w:p>
    <w:p w:rsidR="00530AEB" w:rsidRDefault="00915B60" w:rsidP="00E24FB5">
      <w:pPr>
        <w:tabs>
          <w:tab w:val="left" w:pos="7088"/>
          <w:tab w:val="left" w:pos="7230"/>
        </w:tabs>
        <w:ind w:firstLine="0"/>
        <w:rPr>
          <w:rFonts w:cs="Arial"/>
        </w:rPr>
      </w:pPr>
      <w:r w:rsidRPr="00612094">
        <w:rPr>
          <w:rFonts w:cs="Arial"/>
        </w:rPr>
        <w:tab/>
      </w:r>
    </w:p>
    <w:p w:rsidR="00530AEB" w:rsidRPr="000C4F03" w:rsidRDefault="00915B60" w:rsidP="00081723">
      <w:pPr>
        <w:ind w:firstLine="5103"/>
        <w:rPr>
          <w:rFonts w:cs="Arial"/>
          <w:color w:val="000000"/>
          <w:sz w:val="25"/>
          <w:szCs w:val="25"/>
        </w:rPr>
      </w:pPr>
      <w:r w:rsidRPr="00612094">
        <w:rPr>
          <w:rFonts w:cs="Arial"/>
        </w:rPr>
        <w:br w:type="page"/>
      </w:r>
      <w:r w:rsidR="00530AEB" w:rsidRPr="000C4F03">
        <w:rPr>
          <w:rFonts w:cs="Arial"/>
          <w:color w:val="000000"/>
          <w:sz w:val="25"/>
          <w:szCs w:val="25"/>
        </w:rPr>
        <w:lastRenderedPageBreak/>
        <w:t>Приложение</w:t>
      </w:r>
    </w:p>
    <w:p w:rsidR="00530AEB" w:rsidRPr="000C4F03" w:rsidRDefault="00530AEB" w:rsidP="00530AEB">
      <w:pPr>
        <w:ind w:left="5103" w:firstLine="0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к постановлению администрации </w:t>
      </w:r>
      <w:r w:rsidR="00F47789">
        <w:rPr>
          <w:rFonts w:cs="Arial"/>
          <w:color w:val="000000"/>
          <w:sz w:val="25"/>
          <w:szCs w:val="25"/>
        </w:rPr>
        <w:t>С</w:t>
      </w:r>
      <w:r w:rsidR="001A540B">
        <w:rPr>
          <w:rFonts w:cs="Arial"/>
          <w:color w:val="000000"/>
          <w:sz w:val="25"/>
          <w:szCs w:val="25"/>
        </w:rPr>
        <w:t xml:space="preserve">емилукского </w:t>
      </w:r>
      <w:r>
        <w:rPr>
          <w:rFonts w:cs="Arial"/>
          <w:color w:val="000000"/>
          <w:sz w:val="25"/>
          <w:szCs w:val="25"/>
        </w:rPr>
        <w:t>сельского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</w:t>
      </w:r>
      <w:r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 xml:space="preserve">от </w:t>
      </w:r>
      <w:r w:rsidR="00F47789">
        <w:rPr>
          <w:rFonts w:cs="Arial"/>
          <w:color w:val="000000"/>
          <w:sz w:val="25"/>
          <w:szCs w:val="25"/>
        </w:rPr>
        <w:t>2</w:t>
      </w:r>
      <w:r w:rsidR="003A16DD">
        <w:rPr>
          <w:rFonts w:cs="Arial"/>
          <w:color w:val="000000"/>
          <w:sz w:val="25"/>
          <w:szCs w:val="25"/>
        </w:rPr>
        <w:t>7</w:t>
      </w:r>
      <w:r>
        <w:rPr>
          <w:rFonts w:cs="Arial"/>
          <w:color w:val="000000"/>
          <w:sz w:val="25"/>
          <w:szCs w:val="25"/>
        </w:rPr>
        <w:t>.</w:t>
      </w:r>
      <w:r w:rsidR="001A540B">
        <w:rPr>
          <w:rFonts w:cs="Arial"/>
          <w:color w:val="000000"/>
          <w:sz w:val="25"/>
          <w:szCs w:val="25"/>
        </w:rPr>
        <w:t>1</w:t>
      </w:r>
      <w:r>
        <w:rPr>
          <w:rFonts w:cs="Arial"/>
          <w:color w:val="000000"/>
          <w:sz w:val="25"/>
          <w:szCs w:val="25"/>
        </w:rPr>
        <w:t>2.</w:t>
      </w:r>
      <w:r w:rsidRPr="000C4F03">
        <w:rPr>
          <w:rFonts w:cs="Arial"/>
          <w:color w:val="000000"/>
          <w:sz w:val="25"/>
          <w:szCs w:val="25"/>
        </w:rPr>
        <w:t xml:space="preserve">2023 г. № </w:t>
      </w:r>
      <w:r w:rsidR="001A540B">
        <w:rPr>
          <w:rFonts w:cs="Arial"/>
          <w:color w:val="000000"/>
          <w:sz w:val="25"/>
          <w:szCs w:val="25"/>
        </w:rPr>
        <w:t>341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РЕГЛАМЕНТ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 Общие положения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</w:t>
      </w:r>
      <w:r w:rsidR="001A540B">
        <w:rPr>
          <w:rFonts w:cs="Arial"/>
          <w:color w:val="000000"/>
          <w:sz w:val="25"/>
          <w:szCs w:val="25"/>
        </w:rPr>
        <w:t>Семилукского</w:t>
      </w:r>
      <w:r>
        <w:rPr>
          <w:rFonts w:cs="Arial"/>
          <w:color w:val="000000"/>
          <w:sz w:val="25"/>
          <w:szCs w:val="25"/>
        </w:rPr>
        <w:t xml:space="preserve"> сельского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1A540B">
        <w:rPr>
          <w:rFonts w:cs="Arial"/>
          <w:color w:val="000000"/>
          <w:sz w:val="25"/>
          <w:szCs w:val="25"/>
        </w:rPr>
        <w:t>Семилукского</w:t>
      </w:r>
      <w:r>
        <w:rPr>
          <w:rFonts w:cs="Arial"/>
          <w:color w:val="000000"/>
          <w:sz w:val="25"/>
          <w:szCs w:val="25"/>
        </w:rPr>
        <w:t xml:space="preserve"> сельского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 (далее – Бюджет поселения).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 (далее – Ответственные сотрудники).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1.4. Глава </w:t>
      </w:r>
      <w:r>
        <w:rPr>
          <w:rFonts w:cs="Arial"/>
          <w:color w:val="000000"/>
          <w:sz w:val="25"/>
          <w:szCs w:val="25"/>
        </w:rPr>
        <w:t xml:space="preserve">администрации </w:t>
      </w:r>
      <w:r w:rsidR="001A540B">
        <w:rPr>
          <w:rFonts w:cs="Arial"/>
          <w:color w:val="000000"/>
          <w:sz w:val="25"/>
          <w:szCs w:val="25"/>
        </w:rPr>
        <w:t>Семилукского</w:t>
      </w:r>
      <w:r w:rsidRPr="000C4F03">
        <w:rPr>
          <w:rFonts w:cs="Arial"/>
          <w:color w:val="000000"/>
          <w:sz w:val="25"/>
          <w:szCs w:val="25"/>
        </w:rPr>
        <w:t xml:space="preserve"> сельского поселения несет персональную ответственность по повышению качества претензионно</w:t>
      </w:r>
      <w:bookmarkStart w:id="0" w:name="_GoBack"/>
      <w:bookmarkEnd w:id="0"/>
      <w:r w:rsidRPr="000C4F03">
        <w:rPr>
          <w:rFonts w:cs="Arial"/>
          <w:color w:val="000000"/>
          <w:sz w:val="25"/>
          <w:szCs w:val="25"/>
        </w:rPr>
        <w:t xml:space="preserve"> - исковой работы.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>
        <w:rPr>
          <w:rFonts w:cs="Arial"/>
          <w:color w:val="000000"/>
          <w:sz w:val="25"/>
          <w:szCs w:val="25"/>
        </w:rPr>
        <w:t xml:space="preserve">ование просроченной дебиторской </w:t>
      </w:r>
      <w:r w:rsidRPr="000C4F03">
        <w:rPr>
          <w:rFonts w:cs="Arial"/>
          <w:color w:val="000000"/>
          <w:sz w:val="25"/>
          <w:szCs w:val="25"/>
        </w:rPr>
        <w:t>задолженности по доходам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контролируют правильность исчисления, полноту и своевременность осуществления платежей в Бюджет поселе</w:t>
      </w:r>
      <w:r w:rsidR="0074248A">
        <w:rPr>
          <w:rFonts w:cs="Arial"/>
          <w:color w:val="000000"/>
          <w:sz w:val="25"/>
          <w:szCs w:val="25"/>
        </w:rPr>
        <w:t xml:space="preserve">ния, пеней и штрафов по ним, по </w:t>
      </w:r>
      <w:r w:rsidRPr="000C4F03">
        <w:rPr>
          <w:rFonts w:cs="Arial"/>
          <w:color w:val="000000"/>
          <w:sz w:val="25"/>
          <w:szCs w:val="25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исполнение графика платежей в связи с предоставлением отсрочки или рассрочки уплаты платежей и погашен</w:t>
      </w:r>
      <w:r w:rsidR="0074248A">
        <w:rPr>
          <w:rFonts w:cs="Arial"/>
          <w:color w:val="000000"/>
          <w:sz w:val="25"/>
          <w:szCs w:val="25"/>
        </w:rPr>
        <w:t xml:space="preserve">ие дебиторской задолженности по </w:t>
      </w:r>
      <w:r w:rsidRPr="000C4F03">
        <w:rPr>
          <w:rFonts w:cs="Arial"/>
          <w:color w:val="000000"/>
          <w:sz w:val="25"/>
          <w:szCs w:val="25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своевременно направляют предложения в постоянно действующую</w:t>
      </w:r>
      <w:r w:rsidR="0074248A">
        <w:rPr>
          <w:rFonts w:cs="Arial"/>
          <w:color w:val="000000"/>
          <w:sz w:val="25"/>
          <w:szCs w:val="25"/>
        </w:rPr>
        <w:t xml:space="preserve"> комиссию </w:t>
      </w:r>
      <w:r w:rsidRPr="000C4F03">
        <w:rPr>
          <w:rFonts w:cs="Arial"/>
          <w:color w:val="000000"/>
          <w:sz w:val="25"/>
          <w:szCs w:val="25"/>
        </w:rPr>
        <w:t>по принятию решения о признании безнадежной к взысканию задолженности по платежам в Бюджет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поселения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(далее – Комиссия).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З. Мероприятия по урегулированию дебиторской задолженности по доходам в досудебном порядке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3.1. Мероприятия по урегулированию дебиторской задолженности по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 срок, а равно в случаях, когда срок исполнения обязательства определен моментом востребования);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 отсрочки (рассрочки) платежа, реструктуризации дебиторской </w:t>
      </w:r>
      <w:r w:rsidRPr="000C4F03">
        <w:rPr>
          <w:rFonts w:cs="Arial"/>
          <w:color w:val="000000"/>
          <w:sz w:val="25"/>
          <w:szCs w:val="25"/>
        </w:rPr>
        <w:lastRenderedPageBreak/>
        <w:t>задолженности по доходам в порядке и случаях, предусмотренных законодательством Российской Федерации;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производят расчет задолженности по пеням и штрафам;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 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 Мероприятия по принудительному взысканию дебиторской задолженности по доходам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4.1. 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</w:t>
      </w:r>
      <w:r w:rsidR="00F47789">
        <w:rPr>
          <w:rFonts w:cs="Arial"/>
          <w:color w:val="000000"/>
          <w:sz w:val="25"/>
          <w:szCs w:val="25"/>
        </w:rPr>
        <w:t>ужебная записка и направляется г</w:t>
      </w:r>
      <w:r w:rsidRPr="000C4F03">
        <w:rPr>
          <w:rFonts w:cs="Arial"/>
          <w:color w:val="000000"/>
          <w:sz w:val="25"/>
          <w:szCs w:val="25"/>
        </w:rPr>
        <w:t xml:space="preserve">лаве </w:t>
      </w:r>
      <w:r w:rsidR="00F47789">
        <w:rPr>
          <w:rFonts w:cs="Arial"/>
          <w:color w:val="000000"/>
          <w:sz w:val="25"/>
          <w:szCs w:val="25"/>
        </w:rPr>
        <w:t>С</w:t>
      </w:r>
      <w:r w:rsidR="001A540B">
        <w:rPr>
          <w:rFonts w:cs="Arial"/>
          <w:color w:val="000000"/>
          <w:sz w:val="25"/>
          <w:szCs w:val="25"/>
        </w:rPr>
        <w:t>емилукского</w:t>
      </w:r>
      <w:r w:rsidRPr="000C4F03">
        <w:rPr>
          <w:rFonts w:cs="Arial"/>
          <w:color w:val="000000"/>
          <w:sz w:val="25"/>
          <w:szCs w:val="25"/>
        </w:rPr>
        <w:t xml:space="preserve"> 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документы, подтверждающие обстоятельства, на которых основываются требования к должнику;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4.2. По результатам рассмотрения служебной записки, подготовленной в соответствии </w:t>
      </w:r>
      <w:r w:rsidR="00F47789">
        <w:rPr>
          <w:rFonts w:cs="Arial"/>
          <w:color w:val="000000"/>
          <w:sz w:val="25"/>
          <w:szCs w:val="25"/>
        </w:rPr>
        <w:t>с пунктом 4.1 Регламента, Глава поселения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5"/>
          <w:szCs w:val="25"/>
        </w:rPr>
        <w:t>4.3.</w:t>
      </w:r>
      <w:r w:rsidRPr="000C4F03">
        <w:rPr>
          <w:rFonts w:cs="Arial"/>
          <w:color w:val="000000"/>
          <w:sz w:val="25"/>
          <w:szCs w:val="25"/>
        </w:rPr>
        <w:t xml:space="preserve">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4248A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а) ведет учет исполнительных документов;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сумме непогашенной задолженности по исполнительному документу;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наличии данных об объявлении розыска должника, его имущества;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47789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530AEB" w:rsidRPr="000C4F03" w:rsidRDefault="00530AEB" w:rsidP="00D05D42">
      <w:pPr>
        <w:spacing w:after="200" w:line="276" w:lineRule="auto"/>
        <w:ind w:firstLine="0"/>
        <w:jc w:val="left"/>
        <w:rPr>
          <w:rFonts w:cs="Arial"/>
          <w:color w:val="000000"/>
          <w:sz w:val="25"/>
          <w:szCs w:val="25"/>
        </w:rPr>
      </w:pPr>
    </w:p>
    <w:sectPr w:rsidR="00530AEB" w:rsidRPr="000C4F03" w:rsidSect="001C5012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EA" w:rsidRDefault="002F5FEA" w:rsidP="009476CE">
      <w:r>
        <w:separator/>
      </w:r>
    </w:p>
  </w:endnote>
  <w:endnote w:type="continuationSeparator" w:id="0">
    <w:p w:rsidR="002F5FEA" w:rsidRDefault="002F5FE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EA" w:rsidRDefault="002F5FEA" w:rsidP="009476CE">
      <w:r>
        <w:separator/>
      </w:r>
    </w:p>
  </w:footnote>
  <w:footnote w:type="continuationSeparator" w:id="0">
    <w:p w:rsidR="002F5FEA" w:rsidRDefault="002F5FE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2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32"/>
  </w:num>
  <w:num w:numId="5">
    <w:abstractNumId w:val="36"/>
  </w:num>
  <w:num w:numId="6">
    <w:abstractNumId w:val="39"/>
  </w:num>
  <w:num w:numId="7">
    <w:abstractNumId w:val="16"/>
  </w:num>
  <w:num w:numId="8">
    <w:abstractNumId w:val="5"/>
  </w:num>
  <w:num w:numId="9">
    <w:abstractNumId w:val="8"/>
  </w:num>
  <w:num w:numId="10">
    <w:abstractNumId w:val="41"/>
  </w:num>
  <w:num w:numId="11">
    <w:abstractNumId w:val="15"/>
  </w:num>
  <w:num w:numId="12">
    <w:abstractNumId w:val="31"/>
  </w:num>
  <w:num w:numId="13">
    <w:abstractNumId w:val="4"/>
  </w:num>
  <w:num w:numId="14">
    <w:abstractNumId w:val="30"/>
  </w:num>
  <w:num w:numId="15">
    <w:abstractNumId w:val="25"/>
  </w:num>
  <w:num w:numId="16">
    <w:abstractNumId w:val="19"/>
  </w:num>
  <w:num w:numId="17">
    <w:abstractNumId w:val="35"/>
  </w:num>
  <w:num w:numId="18">
    <w:abstractNumId w:val="29"/>
  </w:num>
  <w:num w:numId="19">
    <w:abstractNumId w:val="24"/>
  </w:num>
  <w:num w:numId="20">
    <w:abstractNumId w:val="20"/>
  </w:num>
  <w:num w:numId="21">
    <w:abstractNumId w:val="0"/>
  </w:num>
  <w:num w:numId="22">
    <w:abstractNumId w:val="40"/>
  </w:num>
  <w:num w:numId="23">
    <w:abstractNumId w:val="1"/>
  </w:num>
  <w:num w:numId="24">
    <w:abstractNumId w:val="13"/>
  </w:num>
  <w:num w:numId="25">
    <w:abstractNumId w:val="9"/>
  </w:num>
  <w:num w:numId="26">
    <w:abstractNumId w:val="23"/>
  </w:num>
  <w:num w:numId="27">
    <w:abstractNumId w:val="12"/>
  </w:num>
  <w:num w:numId="28">
    <w:abstractNumId w:val="38"/>
  </w:num>
  <w:num w:numId="29">
    <w:abstractNumId w:val="11"/>
  </w:num>
  <w:num w:numId="30">
    <w:abstractNumId w:val="18"/>
  </w:num>
  <w:num w:numId="31">
    <w:abstractNumId w:val="2"/>
  </w:num>
  <w:num w:numId="32">
    <w:abstractNumId w:val="3"/>
  </w:num>
  <w:num w:numId="33">
    <w:abstractNumId w:val="37"/>
  </w:num>
  <w:num w:numId="34">
    <w:abstractNumId w:val="6"/>
  </w:num>
  <w:num w:numId="35">
    <w:abstractNumId w:val="27"/>
  </w:num>
  <w:num w:numId="36">
    <w:abstractNumId w:val="34"/>
  </w:num>
  <w:num w:numId="37">
    <w:abstractNumId w:val="22"/>
  </w:num>
  <w:num w:numId="38">
    <w:abstractNumId w:val="14"/>
  </w:num>
  <w:num w:numId="39">
    <w:abstractNumId w:val="21"/>
  </w:num>
  <w:num w:numId="40">
    <w:abstractNumId w:val="17"/>
  </w:num>
  <w:num w:numId="41">
    <w:abstractNumId w:val="1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322F"/>
    <w:rsid w:val="000113F0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3D8B"/>
    <w:rsid w:val="000658DC"/>
    <w:rsid w:val="00072E0B"/>
    <w:rsid w:val="000750B1"/>
    <w:rsid w:val="00076349"/>
    <w:rsid w:val="00077EA3"/>
    <w:rsid w:val="00081723"/>
    <w:rsid w:val="00091ADA"/>
    <w:rsid w:val="00095F53"/>
    <w:rsid w:val="000A3DD3"/>
    <w:rsid w:val="000A6B73"/>
    <w:rsid w:val="000B1FD9"/>
    <w:rsid w:val="000B3E0F"/>
    <w:rsid w:val="000B61A2"/>
    <w:rsid w:val="000B68A3"/>
    <w:rsid w:val="000B698D"/>
    <w:rsid w:val="000B6E7A"/>
    <w:rsid w:val="000C014B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5442"/>
    <w:rsid w:val="0010716B"/>
    <w:rsid w:val="00111761"/>
    <w:rsid w:val="00117F0C"/>
    <w:rsid w:val="00120228"/>
    <w:rsid w:val="00123E36"/>
    <w:rsid w:val="001268C3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549D"/>
    <w:rsid w:val="001957A8"/>
    <w:rsid w:val="00196D92"/>
    <w:rsid w:val="001A104A"/>
    <w:rsid w:val="001A10AA"/>
    <w:rsid w:val="001A2FAE"/>
    <w:rsid w:val="001A3019"/>
    <w:rsid w:val="001A540B"/>
    <w:rsid w:val="001B1367"/>
    <w:rsid w:val="001B63B5"/>
    <w:rsid w:val="001B6EC8"/>
    <w:rsid w:val="001B72D7"/>
    <w:rsid w:val="001C5012"/>
    <w:rsid w:val="001E12D6"/>
    <w:rsid w:val="001E4064"/>
    <w:rsid w:val="001F6654"/>
    <w:rsid w:val="001F6D03"/>
    <w:rsid w:val="00203AE0"/>
    <w:rsid w:val="00207F9E"/>
    <w:rsid w:val="00210298"/>
    <w:rsid w:val="00212B1A"/>
    <w:rsid w:val="002247FE"/>
    <w:rsid w:val="00224B9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2879"/>
    <w:rsid w:val="002949BC"/>
    <w:rsid w:val="002952FC"/>
    <w:rsid w:val="002A337A"/>
    <w:rsid w:val="002C25C5"/>
    <w:rsid w:val="002C345C"/>
    <w:rsid w:val="002D157D"/>
    <w:rsid w:val="002D544F"/>
    <w:rsid w:val="002D60A0"/>
    <w:rsid w:val="002D76C3"/>
    <w:rsid w:val="002F343D"/>
    <w:rsid w:val="002F5C8A"/>
    <w:rsid w:val="002F5FEA"/>
    <w:rsid w:val="003030A9"/>
    <w:rsid w:val="0030424C"/>
    <w:rsid w:val="00304F67"/>
    <w:rsid w:val="00310EFD"/>
    <w:rsid w:val="00313126"/>
    <w:rsid w:val="00316156"/>
    <w:rsid w:val="00323FE1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67CBF"/>
    <w:rsid w:val="003716F5"/>
    <w:rsid w:val="00371FED"/>
    <w:rsid w:val="0037391C"/>
    <w:rsid w:val="0037495C"/>
    <w:rsid w:val="003866FF"/>
    <w:rsid w:val="00390E1A"/>
    <w:rsid w:val="0039272A"/>
    <w:rsid w:val="003A16DD"/>
    <w:rsid w:val="003A5DF7"/>
    <w:rsid w:val="003B3D80"/>
    <w:rsid w:val="003B6ABC"/>
    <w:rsid w:val="003B6B1F"/>
    <w:rsid w:val="003C1C0F"/>
    <w:rsid w:val="003C44D8"/>
    <w:rsid w:val="003C4B70"/>
    <w:rsid w:val="003D0D12"/>
    <w:rsid w:val="003D4967"/>
    <w:rsid w:val="003D7ED1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F33"/>
    <w:rsid w:val="00463037"/>
    <w:rsid w:val="004633C4"/>
    <w:rsid w:val="00480B77"/>
    <w:rsid w:val="00483C65"/>
    <w:rsid w:val="004847F5"/>
    <w:rsid w:val="004871C9"/>
    <w:rsid w:val="00490DFF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37E"/>
    <w:rsid w:val="00546E64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7CF9"/>
    <w:rsid w:val="005C08E7"/>
    <w:rsid w:val="005C1FFA"/>
    <w:rsid w:val="005C5911"/>
    <w:rsid w:val="005D0414"/>
    <w:rsid w:val="005D0450"/>
    <w:rsid w:val="005D5227"/>
    <w:rsid w:val="005E0762"/>
    <w:rsid w:val="005E44FC"/>
    <w:rsid w:val="005F036F"/>
    <w:rsid w:val="005F5DA9"/>
    <w:rsid w:val="005F79DE"/>
    <w:rsid w:val="00605520"/>
    <w:rsid w:val="006057B2"/>
    <w:rsid w:val="00610C0E"/>
    <w:rsid w:val="00612094"/>
    <w:rsid w:val="00613DF1"/>
    <w:rsid w:val="00616B51"/>
    <w:rsid w:val="006213CE"/>
    <w:rsid w:val="00623489"/>
    <w:rsid w:val="00625A75"/>
    <w:rsid w:val="00626016"/>
    <w:rsid w:val="0062668B"/>
    <w:rsid w:val="00634067"/>
    <w:rsid w:val="00636DD5"/>
    <w:rsid w:val="006441E9"/>
    <w:rsid w:val="00644950"/>
    <w:rsid w:val="006458C7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6D76"/>
    <w:rsid w:val="006876D1"/>
    <w:rsid w:val="00690A54"/>
    <w:rsid w:val="00692C30"/>
    <w:rsid w:val="00696B1C"/>
    <w:rsid w:val="006972B1"/>
    <w:rsid w:val="006A01A9"/>
    <w:rsid w:val="006A1281"/>
    <w:rsid w:val="006A7353"/>
    <w:rsid w:val="006A7A2B"/>
    <w:rsid w:val="006B534D"/>
    <w:rsid w:val="006B7BDB"/>
    <w:rsid w:val="006C00A3"/>
    <w:rsid w:val="006E235D"/>
    <w:rsid w:val="006E7769"/>
    <w:rsid w:val="006F3D73"/>
    <w:rsid w:val="006F43EC"/>
    <w:rsid w:val="006F769D"/>
    <w:rsid w:val="007006A8"/>
    <w:rsid w:val="00704CC9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73F"/>
    <w:rsid w:val="00731AEC"/>
    <w:rsid w:val="0073616D"/>
    <w:rsid w:val="007377B5"/>
    <w:rsid w:val="0074248A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5236"/>
    <w:rsid w:val="007B09E0"/>
    <w:rsid w:val="007C4D46"/>
    <w:rsid w:val="007C6A43"/>
    <w:rsid w:val="007D03D5"/>
    <w:rsid w:val="007D2448"/>
    <w:rsid w:val="007F6881"/>
    <w:rsid w:val="007F6EC8"/>
    <w:rsid w:val="00811B69"/>
    <w:rsid w:val="00812669"/>
    <w:rsid w:val="00815635"/>
    <w:rsid w:val="00816BBD"/>
    <w:rsid w:val="00821DE7"/>
    <w:rsid w:val="0083379F"/>
    <w:rsid w:val="008416A3"/>
    <w:rsid w:val="00850F2E"/>
    <w:rsid w:val="00851E8B"/>
    <w:rsid w:val="008610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C0944"/>
    <w:rsid w:val="008C5285"/>
    <w:rsid w:val="008C5717"/>
    <w:rsid w:val="008D76F5"/>
    <w:rsid w:val="008E06BE"/>
    <w:rsid w:val="008E32EB"/>
    <w:rsid w:val="008E6462"/>
    <w:rsid w:val="008F2BD4"/>
    <w:rsid w:val="008F58A4"/>
    <w:rsid w:val="00903184"/>
    <w:rsid w:val="009048A5"/>
    <w:rsid w:val="00912873"/>
    <w:rsid w:val="009141C9"/>
    <w:rsid w:val="00915B60"/>
    <w:rsid w:val="00915F24"/>
    <w:rsid w:val="0092293E"/>
    <w:rsid w:val="00942455"/>
    <w:rsid w:val="00943A21"/>
    <w:rsid w:val="00944B1D"/>
    <w:rsid w:val="009476CE"/>
    <w:rsid w:val="009559CB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40E5F"/>
    <w:rsid w:val="00B45849"/>
    <w:rsid w:val="00B45D5D"/>
    <w:rsid w:val="00B5028D"/>
    <w:rsid w:val="00B52D03"/>
    <w:rsid w:val="00B56651"/>
    <w:rsid w:val="00B60E72"/>
    <w:rsid w:val="00B623FA"/>
    <w:rsid w:val="00B62C8E"/>
    <w:rsid w:val="00B65BE1"/>
    <w:rsid w:val="00B7064E"/>
    <w:rsid w:val="00B7084F"/>
    <w:rsid w:val="00B71F93"/>
    <w:rsid w:val="00B839C6"/>
    <w:rsid w:val="00B85040"/>
    <w:rsid w:val="00B85EC8"/>
    <w:rsid w:val="00B86EB2"/>
    <w:rsid w:val="00BA301F"/>
    <w:rsid w:val="00BA3112"/>
    <w:rsid w:val="00BA55D6"/>
    <w:rsid w:val="00BB1765"/>
    <w:rsid w:val="00BB1A2C"/>
    <w:rsid w:val="00BB1B10"/>
    <w:rsid w:val="00BB71D6"/>
    <w:rsid w:val="00BC1CEC"/>
    <w:rsid w:val="00BC2999"/>
    <w:rsid w:val="00BC2E76"/>
    <w:rsid w:val="00BC7C21"/>
    <w:rsid w:val="00BE029A"/>
    <w:rsid w:val="00BE5C32"/>
    <w:rsid w:val="00BF3B22"/>
    <w:rsid w:val="00BF556A"/>
    <w:rsid w:val="00BF60F4"/>
    <w:rsid w:val="00BF6598"/>
    <w:rsid w:val="00C01388"/>
    <w:rsid w:val="00C0183A"/>
    <w:rsid w:val="00C10E82"/>
    <w:rsid w:val="00C14B5B"/>
    <w:rsid w:val="00C165E3"/>
    <w:rsid w:val="00C17303"/>
    <w:rsid w:val="00C20FD7"/>
    <w:rsid w:val="00C22688"/>
    <w:rsid w:val="00C31805"/>
    <w:rsid w:val="00C3796A"/>
    <w:rsid w:val="00C44445"/>
    <w:rsid w:val="00C4757A"/>
    <w:rsid w:val="00C5195E"/>
    <w:rsid w:val="00C55565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6590"/>
    <w:rsid w:val="00CD59F9"/>
    <w:rsid w:val="00CE5DFF"/>
    <w:rsid w:val="00CE77C6"/>
    <w:rsid w:val="00CE7840"/>
    <w:rsid w:val="00CE7E49"/>
    <w:rsid w:val="00CF4C83"/>
    <w:rsid w:val="00D05D42"/>
    <w:rsid w:val="00D07346"/>
    <w:rsid w:val="00D105A0"/>
    <w:rsid w:val="00D1116B"/>
    <w:rsid w:val="00D162F0"/>
    <w:rsid w:val="00D20170"/>
    <w:rsid w:val="00D207A1"/>
    <w:rsid w:val="00D22624"/>
    <w:rsid w:val="00D23726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90452"/>
    <w:rsid w:val="00DA7FCB"/>
    <w:rsid w:val="00DB0414"/>
    <w:rsid w:val="00DB547A"/>
    <w:rsid w:val="00DB6CCD"/>
    <w:rsid w:val="00DB706F"/>
    <w:rsid w:val="00DC0CD2"/>
    <w:rsid w:val="00DD42EC"/>
    <w:rsid w:val="00DE450D"/>
    <w:rsid w:val="00DE5370"/>
    <w:rsid w:val="00DF05B5"/>
    <w:rsid w:val="00E24FB5"/>
    <w:rsid w:val="00E33C77"/>
    <w:rsid w:val="00E37C9F"/>
    <w:rsid w:val="00E473FB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2A48"/>
    <w:rsid w:val="00F16131"/>
    <w:rsid w:val="00F26192"/>
    <w:rsid w:val="00F459DC"/>
    <w:rsid w:val="00F47789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D71AF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933"/>
  <w15:docId w15:val="{C8EF7910-D9F1-4765-814B-E3CA8384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uiPriority w:val="1"/>
    <w:locked/>
    <w:rsid w:val="002C34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Textbody">
    <w:name w:val="Text body"/>
    <w:basedOn w:val="a"/>
    <w:rsid w:val="00F47789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EFAC-2EFB-4B55-A058-4B58E974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 Windows</cp:lastModifiedBy>
  <cp:revision>5</cp:revision>
  <cp:lastPrinted>2023-12-27T07:49:00Z</cp:lastPrinted>
  <dcterms:created xsi:type="dcterms:W3CDTF">2023-12-28T11:43:00Z</dcterms:created>
  <dcterms:modified xsi:type="dcterms:W3CDTF">2023-12-28T12:30:00Z</dcterms:modified>
</cp:coreProperties>
</file>