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74B" w:rsidRDefault="00093881" w:rsidP="008540C4">
      <w:pPr>
        <w:pStyle w:val="f12"/>
        <w:spacing w:before="0" w:beforeAutospacing="0" w:after="0" w:afterAutospacing="0"/>
        <w:jc w:val="right"/>
        <w:rPr>
          <w:rFonts w:ascii="Arial" w:hAnsi="Arial" w:cs="Arial"/>
          <w:b/>
          <w:bCs/>
          <w:color w:val="000000" w:themeColor="text1"/>
        </w:rPr>
      </w:pPr>
      <w:r>
        <w:rPr>
          <w:rFonts w:cs="Arial"/>
          <w:b/>
          <w:noProof/>
        </w:rPr>
        <w:drawing>
          <wp:anchor distT="0" distB="0" distL="114300" distR="114300" simplePos="0" relativeHeight="251662336" behindDoc="1" locked="0" layoutInCell="1" allowOverlap="1">
            <wp:simplePos x="0" y="0"/>
            <wp:positionH relativeFrom="column">
              <wp:posOffset>2653665</wp:posOffset>
            </wp:positionH>
            <wp:positionV relativeFrom="paragraph">
              <wp:posOffset>-306704</wp:posOffset>
            </wp:positionV>
            <wp:extent cx="723900" cy="678180"/>
            <wp:effectExtent l="0" t="0" r="0" b="762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678180"/>
                    </a:xfrm>
                    <a:prstGeom prst="rect">
                      <a:avLst/>
                    </a:prstGeom>
                    <a:noFill/>
                  </pic:spPr>
                </pic:pic>
              </a:graphicData>
            </a:graphic>
            <wp14:sizeRelH relativeFrom="page">
              <wp14:pctWidth>0</wp14:pctWidth>
            </wp14:sizeRelH>
            <wp14:sizeRelV relativeFrom="page">
              <wp14:pctHeight>0</wp14:pctHeight>
            </wp14:sizeRelV>
          </wp:anchor>
        </w:drawing>
      </w:r>
    </w:p>
    <w:p w:rsidR="00093881" w:rsidRDefault="00093881" w:rsidP="00EA474B">
      <w:pPr>
        <w:pStyle w:val="f12"/>
        <w:spacing w:before="0" w:beforeAutospacing="0" w:after="0" w:afterAutospacing="0"/>
        <w:jc w:val="center"/>
        <w:rPr>
          <w:rFonts w:ascii="Arial" w:hAnsi="Arial" w:cs="Arial"/>
          <w:b/>
          <w:bCs/>
          <w:color w:val="000000" w:themeColor="text1"/>
        </w:rPr>
      </w:pPr>
    </w:p>
    <w:p w:rsidR="00093881" w:rsidRDefault="00093881" w:rsidP="00EA474B">
      <w:pPr>
        <w:pStyle w:val="f12"/>
        <w:spacing w:before="0" w:beforeAutospacing="0" w:after="0" w:afterAutospacing="0"/>
        <w:jc w:val="center"/>
        <w:rPr>
          <w:rFonts w:ascii="Arial" w:hAnsi="Arial" w:cs="Arial"/>
          <w:b/>
          <w:bCs/>
          <w:color w:val="000000" w:themeColor="text1"/>
        </w:rPr>
      </w:pPr>
    </w:p>
    <w:p w:rsidR="00EA474B" w:rsidRPr="00AF35E9" w:rsidRDefault="00EA474B" w:rsidP="00EA474B">
      <w:pPr>
        <w:pStyle w:val="f12"/>
        <w:spacing w:before="0" w:beforeAutospacing="0" w:after="0" w:afterAutospacing="0"/>
        <w:jc w:val="center"/>
        <w:rPr>
          <w:rFonts w:ascii="Arial" w:hAnsi="Arial" w:cs="Arial"/>
          <w:b/>
          <w:color w:val="000000" w:themeColor="text1"/>
        </w:rPr>
      </w:pPr>
      <w:r w:rsidRPr="00AF35E9">
        <w:rPr>
          <w:rFonts w:ascii="Arial" w:hAnsi="Arial" w:cs="Arial"/>
          <w:b/>
          <w:bCs/>
          <w:color w:val="000000" w:themeColor="text1"/>
        </w:rPr>
        <w:t>СОВЕТ НАРОДНЫХ ДЕПУТАТОВ</w:t>
      </w:r>
    </w:p>
    <w:p w:rsidR="00EA474B" w:rsidRPr="00AF35E9" w:rsidRDefault="00EA474B" w:rsidP="00EA474B">
      <w:pPr>
        <w:pStyle w:val="a3"/>
        <w:spacing w:before="0" w:beforeAutospacing="0" w:after="0" w:afterAutospacing="0"/>
        <w:jc w:val="center"/>
        <w:rPr>
          <w:rFonts w:ascii="Arial" w:hAnsi="Arial" w:cs="Arial"/>
          <w:b/>
          <w:color w:val="000000" w:themeColor="text1"/>
        </w:rPr>
      </w:pPr>
      <w:r w:rsidRPr="00AF35E9">
        <w:rPr>
          <w:rFonts w:ascii="Arial" w:hAnsi="Arial" w:cs="Arial"/>
          <w:b/>
          <w:bCs/>
          <w:color w:val="000000" w:themeColor="text1"/>
        </w:rPr>
        <w:t>СЕМИЛУКСКОГО СЕЛЬСКОГО ПОСЕЛЕНИЯ</w:t>
      </w:r>
    </w:p>
    <w:p w:rsidR="00EA474B" w:rsidRPr="00AF35E9" w:rsidRDefault="00EA474B" w:rsidP="00EA474B">
      <w:pPr>
        <w:pStyle w:val="a3"/>
        <w:spacing w:before="0" w:beforeAutospacing="0" w:after="0" w:afterAutospacing="0"/>
        <w:jc w:val="center"/>
        <w:rPr>
          <w:rFonts w:ascii="Arial" w:hAnsi="Arial" w:cs="Arial"/>
          <w:b/>
          <w:color w:val="000000" w:themeColor="text1"/>
        </w:rPr>
      </w:pPr>
      <w:r w:rsidRPr="00AF35E9">
        <w:rPr>
          <w:rFonts w:ascii="Arial" w:hAnsi="Arial" w:cs="Arial"/>
          <w:b/>
          <w:bCs/>
          <w:color w:val="000000" w:themeColor="text1"/>
        </w:rPr>
        <w:t>СЕМИЛУКСКОГО МУНИЦИПАЛЬНОГО РАЙОНА</w:t>
      </w:r>
    </w:p>
    <w:p w:rsidR="00EA474B" w:rsidRPr="00AF35E9" w:rsidRDefault="00EA474B" w:rsidP="00EA474B">
      <w:pPr>
        <w:pStyle w:val="heading7"/>
        <w:spacing w:before="0" w:beforeAutospacing="0" w:after="0" w:afterAutospacing="0"/>
        <w:ind w:left="1296" w:hanging="1296"/>
        <w:jc w:val="center"/>
        <w:rPr>
          <w:rFonts w:ascii="Arial" w:hAnsi="Arial" w:cs="Arial"/>
          <w:b/>
          <w:color w:val="000000" w:themeColor="text1"/>
        </w:rPr>
      </w:pPr>
      <w:r w:rsidRPr="00AF35E9">
        <w:rPr>
          <w:rFonts w:ascii="Arial" w:hAnsi="Arial" w:cs="Arial"/>
          <w:b/>
          <w:color w:val="000000" w:themeColor="text1"/>
        </w:rPr>
        <w:t>ВОРОНЕЖСКОЙ ОБЛАСТИ</w:t>
      </w:r>
    </w:p>
    <w:p w:rsidR="00EA474B" w:rsidRPr="00AF35E9" w:rsidRDefault="00EA474B" w:rsidP="00EA474B">
      <w:pPr>
        <w:pStyle w:val="a3"/>
        <w:spacing w:before="0" w:beforeAutospacing="0" w:after="0" w:afterAutospacing="0"/>
        <w:jc w:val="center"/>
        <w:rPr>
          <w:rFonts w:ascii="Arial" w:hAnsi="Arial" w:cs="Arial"/>
          <w:color w:val="000000" w:themeColor="text1"/>
        </w:rPr>
      </w:pPr>
    </w:p>
    <w:p w:rsidR="00EA474B" w:rsidRPr="00AF35E9" w:rsidRDefault="00EA474B" w:rsidP="00EA474B">
      <w:pPr>
        <w:pStyle w:val="5"/>
        <w:spacing w:before="0" w:line="240" w:lineRule="auto"/>
        <w:ind w:left="1008" w:hanging="1008"/>
        <w:jc w:val="center"/>
        <w:rPr>
          <w:rFonts w:ascii="Arial" w:hAnsi="Arial" w:cs="Arial"/>
          <w:b/>
          <w:color w:val="000000" w:themeColor="text1"/>
          <w:sz w:val="24"/>
          <w:szCs w:val="24"/>
        </w:rPr>
      </w:pPr>
      <w:r w:rsidRPr="00AF35E9">
        <w:rPr>
          <w:rFonts w:ascii="Arial" w:hAnsi="Arial" w:cs="Arial"/>
          <w:b/>
          <w:color w:val="000000" w:themeColor="text1"/>
          <w:sz w:val="24"/>
          <w:szCs w:val="24"/>
        </w:rPr>
        <w:t>РЕШЕНИЕ</w:t>
      </w:r>
    </w:p>
    <w:p w:rsidR="00EA474B" w:rsidRDefault="00EA474B" w:rsidP="00EA474B">
      <w:pPr>
        <w:pStyle w:val="a3"/>
        <w:spacing w:before="0" w:beforeAutospacing="0" w:after="0" w:afterAutospacing="0"/>
        <w:jc w:val="both"/>
        <w:rPr>
          <w:rFonts w:ascii="Arial" w:hAnsi="Arial" w:cs="Arial"/>
          <w:color w:val="000000" w:themeColor="text1"/>
        </w:rPr>
      </w:pPr>
    </w:p>
    <w:p w:rsidR="001B2C82" w:rsidRPr="008A2824" w:rsidRDefault="008A2824" w:rsidP="00EA474B">
      <w:pPr>
        <w:pStyle w:val="a3"/>
        <w:spacing w:before="0" w:beforeAutospacing="0" w:after="0" w:afterAutospacing="0"/>
        <w:jc w:val="both"/>
        <w:rPr>
          <w:rFonts w:ascii="Arial" w:hAnsi="Arial" w:cs="Arial"/>
          <w:color w:val="000000" w:themeColor="text1"/>
          <w:u w:val="single"/>
        </w:rPr>
      </w:pPr>
      <w:r w:rsidRPr="008A2824">
        <w:rPr>
          <w:rFonts w:ascii="Arial" w:hAnsi="Arial" w:cs="Arial"/>
          <w:color w:val="000000" w:themeColor="text1"/>
          <w:u w:val="single"/>
        </w:rPr>
        <w:t>о</w:t>
      </w:r>
      <w:r w:rsidR="00EA474B" w:rsidRPr="008A2824">
        <w:rPr>
          <w:rFonts w:ascii="Arial" w:hAnsi="Arial" w:cs="Arial"/>
          <w:color w:val="000000" w:themeColor="text1"/>
          <w:u w:val="single"/>
        </w:rPr>
        <w:t>т</w:t>
      </w:r>
      <w:r w:rsidRPr="008A2824">
        <w:rPr>
          <w:rFonts w:ascii="Arial" w:hAnsi="Arial" w:cs="Arial"/>
          <w:color w:val="000000" w:themeColor="text1"/>
          <w:u w:val="single"/>
        </w:rPr>
        <w:t xml:space="preserve"> 30.07.2024</w:t>
      </w:r>
      <w:r w:rsidR="00EA474B" w:rsidRPr="008A2824">
        <w:rPr>
          <w:rFonts w:ascii="Arial" w:hAnsi="Arial" w:cs="Arial"/>
          <w:color w:val="000000" w:themeColor="text1"/>
          <w:u w:val="single"/>
        </w:rPr>
        <w:t xml:space="preserve"> № </w:t>
      </w:r>
      <w:r w:rsidRPr="008A2824">
        <w:rPr>
          <w:rFonts w:ascii="Arial" w:hAnsi="Arial" w:cs="Arial"/>
          <w:color w:val="000000" w:themeColor="text1"/>
          <w:u w:val="single"/>
        </w:rPr>
        <w:t>11</w:t>
      </w:r>
      <w:r w:rsidR="001B2C82">
        <w:rPr>
          <w:rFonts w:ascii="Arial" w:hAnsi="Arial" w:cs="Arial"/>
          <w:color w:val="000000" w:themeColor="text1"/>
          <w:u w:val="single"/>
        </w:rPr>
        <w:t>9</w:t>
      </w:r>
    </w:p>
    <w:p w:rsidR="00EA474B" w:rsidRPr="00AF35E9" w:rsidRDefault="00EA474B" w:rsidP="00EA474B">
      <w:pPr>
        <w:pStyle w:val="a3"/>
        <w:spacing w:before="0" w:beforeAutospacing="0" w:after="0" w:afterAutospacing="0"/>
        <w:jc w:val="both"/>
        <w:rPr>
          <w:rFonts w:ascii="Arial" w:hAnsi="Arial" w:cs="Arial"/>
          <w:color w:val="000000" w:themeColor="text1"/>
        </w:rPr>
      </w:pPr>
      <w:r w:rsidRPr="00AF35E9">
        <w:rPr>
          <w:rFonts w:ascii="Arial" w:hAnsi="Arial" w:cs="Arial"/>
          <w:color w:val="000000" w:themeColor="text1"/>
        </w:rPr>
        <w:t>с. Семилуки</w:t>
      </w:r>
    </w:p>
    <w:p w:rsidR="003858A8" w:rsidRPr="00AF35E9" w:rsidRDefault="003858A8" w:rsidP="003858A8">
      <w:pPr>
        <w:pStyle w:val="a3"/>
        <w:spacing w:before="0" w:beforeAutospacing="0" w:after="0" w:afterAutospacing="0"/>
        <w:jc w:val="both"/>
        <w:rPr>
          <w:rFonts w:ascii="Arial" w:hAnsi="Arial" w:cs="Arial"/>
          <w:color w:val="000000" w:themeColor="text1"/>
        </w:rPr>
      </w:pPr>
    </w:p>
    <w:p w:rsidR="00000294" w:rsidRPr="008A2824" w:rsidRDefault="00000294" w:rsidP="00000294">
      <w:pPr>
        <w:pStyle w:val="a3"/>
        <w:spacing w:before="0" w:beforeAutospacing="0" w:after="0" w:afterAutospacing="0"/>
        <w:ind w:right="4252"/>
        <w:jc w:val="both"/>
        <w:rPr>
          <w:rFonts w:ascii="Arial" w:hAnsi="Arial" w:cs="Arial"/>
          <w:b/>
          <w:color w:val="000000" w:themeColor="text1"/>
        </w:rPr>
      </w:pPr>
      <w:r w:rsidRPr="008A2824">
        <w:rPr>
          <w:rFonts w:ascii="Arial" w:hAnsi="Arial" w:cs="Arial"/>
          <w:b/>
          <w:color w:val="000000" w:themeColor="text1"/>
        </w:rPr>
        <w:t xml:space="preserve">О внесении изменений и дополнений в </w:t>
      </w:r>
      <w:r w:rsidRPr="008A2824">
        <w:rPr>
          <w:rStyle w:val="11"/>
          <w:rFonts w:ascii="Arial" w:eastAsiaTheme="majorEastAsia" w:hAnsi="Arial" w:cs="Arial"/>
          <w:b/>
          <w:color w:val="000000" w:themeColor="text1"/>
        </w:rPr>
        <w:t>Устав</w:t>
      </w:r>
      <w:r w:rsidRPr="008A2824">
        <w:rPr>
          <w:rFonts w:ascii="Arial" w:hAnsi="Arial" w:cs="Arial"/>
          <w:b/>
          <w:color w:val="000000" w:themeColor="text1"/>
        </w:rPr>
        <w:t xml:space="preserve"> Семилукского сельского поселения Семилукского муниципального района Воронежской области</w:t>
      </w:r>
    </w:p>
    <w:p w:rsidR="00C47A68" w:rsidRPr="00AF35E9" w:rsidRDefault="00000294" w:rsidP="00BD3320">
      <w:pPr>
        <w:pStyle w:val="1"/>
        <w:spacing w:line="240" w:lineRule="auto"/>
        <w:ind w:firstLine="709"/>
        <w:jc w:val="both"/>
        <w:rPr>
          <w:rFonts w:ascii="Arial" w:hAnsi="Arial" w:cs="Arial"/>
          <w:color w:val="000000" w:themeColor="text1"/>
          <w:sz w:val="24"/>
          <w:szCs w:val="24"/>
        </w:rPr>
      </w:pPr>
      <w:r>
        <w:rPr>
          <w:rFonts w:ascii="Arial" w:hAnsi="Arial" w:cs="Arial"/>
          <w:b w:val="0"/>
          <w:bCs w:val="0"/>
          <w:color w:val="000000" w:themeColor="text1"/>
          <w:sz w:val="24"/>
          <w:szCs w:val="24"/>
        </w:rPr>
        <w:t>В со</w:t>
      </w:r>
      <w:r w:rsidR="00C47A68" w:rsidRPr="00AF35E9">
        <w:rPr>
          <w:rFonts w:ascii="Arial" w:hAnsi="Arial" w:cs="Arial"/>
          <w:b w:val="0"/>
          <w:bCs w:val="0"/>
          <w:color w:val="000000" w:themeColor="text1"/>
          <w:sz w:val="24"/>
          <w:szCs w:val="24"/>
        </w:rPr>
        <w:t xml:space="preserve">ответствии с </w:t>
      </w:r>
      <w:r w:rsidR="00C47A68" w:rsidRPr="00AF35E9">
        <w:rPr>
          <w:rStyle w:val="11"/>
          <w:rFonts w:ascii="Arial" w:hAnsi="Arial" w:cs="Arial"/>
          <w:b w:val="0"/>
          <w:bCs w:val="0"/>
          <w:color w:val="000000" w:themeColor="text1"/>
          <w:sz w:val="24"/>
          <w:szCs w:val="24"/>
        </w:rPr>
        <w:t>Федеральными законами от 06.10.2003 № 131-ФЗ</w:t>
      </w:r>
      <w:r w:rsidR="00C47A68" w:rsidRPr="00AF35E9">
        <w:rPr>
          <w:rFonts w:ascii="Arial" w:hAnsi="Arial" w:cs="Arial"/>
          <w:b w:val="0"/>
          <w:bCs w:val="0"/>
          <w:color w:val="000000" w:themeColor="text1"/>
          <w:sz w:val="24"/>
          <w:szCs w:val="24"/>
        </w:rPr>
        <w:t xml:space="preserve"> «Об общих принципах организации местного самоуправления в Российской Федерации», от </w:t>
      </w:r>
      <w:r w:rsidR="00C47A68" w:rsidRPr="00AF35E9">
        <w:rPr>
          <w:rStyle w:val="11"/>
          <w:rFonts w:ascii="Arial" w:hAnsi="Arial" w:cs="Arial"/>
          <w:b w:val="0"/>
          <w:bCs w:val="0"/>
          <w:color w:val="000000" w:themeColor="text1"/>
          <w:sz w:val="24"/>
          <w:szCs w:val="24"/>
        </w:rPr>
        <w:t>21.07.2005 № 97-ФЗ</w:t>
      </w:r>
      <w:r w:rsidR="00C47A68" w:rsidRPr="00AF35E9">
        <w:rPr>
          <w:rFonts w:ascii="Arial" w:hAnsi="Arial" w:cs="Arial"/>
          <w:b w:val="0"/>
          <w:bCs w:val="0"/>
          <w:color w:val="000000" w:themeColor="text1"/>
          <w:sz w:val="24"/>
          <w:szCs w:val="24"/>
        </w:rPr>
        <w:t xml:space="preserve"> «О государственной регистрации уставов муниципальных образований», рассмотрев  протест проку</w:t>
      </w:r>
      <w:r w:rsidR="0071275D" w:rsidRPr="00AF35E9">
        <w:rPr>
          <w:rFonts w:ascii="Arial" w:hAnsi="Arial" w:cs="Arial"/>
          <w:b w:val="0"/>
          <w:bCs w:val="0"/>
          <w:color w:val="000000" w:themeColor="text1"/>
          <w:sz w:val="24"/>
          <w:szCs w:val="24"/>
        </w:rPr>
        <w:t xml:space="preserve">ратуры Семилукского района от 31.07.2023 </w:t>
      </w:r>
      <w:r w:rsidR="00C47A68" w:rsidRPr="00AF35E9">
        <w:rPr>
          <w:rFonts w:ascii="Arial" w:hAnsi="Arial" w:cs="Arial"/>
          <w:b w:val="0"/>
          <w:bCs w:val="0"/>
          <w:color w:val="000000" w:themeColor="text1"/>
          <w:sz w:val="24"/>
          <w:szCs w:val="24"/>
        </w:rPr>
        <w:t>г. №</w:t>
      </w:r>
      <w:r w:rsidR="0071275D" w:rsidRPr="00AF35E9">
        <w:rPr>
          <w:rFonts w:ascii="Arial" w:hAnsi="Arial" w:cs="Arial"/>
          <w:b w:val="0"/>
          <w:bCs w:val="0"/>
          <w:color w:val="000000" w:themeColor="text1"/>
          <w:sz w:val="24"/>
          <w:szCs w:val="24"/>
        </w:rPr>
        <w:t xml:space="preserve"> 2-1-2023</w:t>
      </w:r>
      <w:r w:rsidR="00C47A68" w:rsidRPr="00AF35E9">
        <w:rPr>
          <w:rFonts w:ascii="Arial" w:hAnsi="Arial" w:cs="Arial"/>
          <w:b w:val="0"/>
          <w:bCs w:val="0"/>
          <w:color w:val="000000" w:themeColor="text1"/>
          <w:sz w:val="24"/>
          <w:szCs w:val="24"/>
        </w:rPr>
        <w:t xml:space="preserve"> и в целях приведения </w:t>
      </w:r>
      <w:r w:rsidR="00C47A68" w:rsidRPr="00AF35E9">
        <w:rPr>
          <w:rStyle w:val="11"/>
          <w:rFonts w:ascii="Arial" w:hAnsi="Arial" w:cs="Arial"/>
          <w:b w:val="0"/>
          <w:bCs w:val="0"/>
          <w:color w:val="000000" w:themeColor="text1"/>
          <w:sz w:val="24"/>
          <w:szCs w:val="24"/>
        </w:rPr>
        <w:t>Устава</w:t>
      </w:r>
      <w:r w:rsidR="00C47A68" w:rsidRPr="00AF35E9">
        <w:rPr>
          <w:rFonts w:ascii="Arial" w:hAnsi="Arial" w:cs="Arial"/>
          <w:b w:val="0"/>
          <w:bCs w:val="0"/>
          <w:color w:val="000000" w:themeColor="text1"/>
          <w:sz w:val="24"/>
          <w:szCs w:val="24"/>
        </w:rPr>
        <w:t xml:space="preserve"> Семилукского сельского поселения Семилукского муниципального района Воронежской области в соответствие с действующим законодательством, Совет народных депутатов Семилукского сельского поселения Семилукского муниципального района решил:</w:t>
      </w:r>
    </w:p>
    <w:p w:rsidR="00C47A68" w:rsidRPr="00AF35E9" w:rsidRDefault="00C47A68" w:rsidP="00BD3320">
      <w:pPr>
        <w:pStyle w:val="a3"/>
        <w:ind w:firstLine="708"/>
        <w:jc w:val="both"/>
        <w:rPr>
          <w:rFonts w:ascii="Arial" w:hAnsi="Arial" w:cs="Arial"/>
          <w:color w:val="000000" w:themeColor="text1"/>
        </w:rPr>
      </w:pPr>
      <w:r w:rsidRPr="00AF35E9">
        <w:rPr>
          <w:rFonts w:ascii="Arial" w:hAnsi="Arial" w:cs="Arial"/>
          <w:color w:val="000000" w:themeColor="text1"/>
        </w:rPr>
        <w:t>1.</w:t>
      </w:r>
      <w:r w:rsidR="0071275D" w:rsidRPr="00AF35E9">
        <w:rPr>
          <w:rFonts w:ascii="Arial" w:hAnsi="Arial" w:cs="Arial"/>
          <w:color w:val="000000" w:themeColor="text1"/>
        </w:rPr>
        <w:t xml:space="preserve"> </w:t>
      </w:r>
      <w:r w:rsidRPr="00AF35E9">
        <w:rPr>
          <w:rFonts w:ascii="Arial" w:hAnsi="Arial" w:cs="Arial"/>
          <w:color w:val="000000" w:themeColor="text1"/>
        </w:rPr>
        <w:t xml:space="preserve">Внести в </w:t>
      </w:r>
      <w:r w:rsidRPr="00AF35E9">
        <w:rPr>
          <w:rStyle w:val="11"/>
          <w:rFonts w:ascii="Arial" w:eastAsiaTheme="majorEastAsia" w:hAnsi="Arial" w:cs="Arial"/>
          <w:color w:val="000000" w:themeColor="text1"/>
        </w:rPr>
        <w:t>Устав</w:t>
      </w:r>
      <w:r w:rsidRPr="00AF35E9">
        <w:rPr>
          <w:rFonts w:ascii="Arial" w:hAnsi="Arial" w:cs="Arial"/>
          <w:color w:val="000000" w:themeColor="text1"/>
        </w:rPr>
        <w:t xml:space="preserve"> Семилукского сельского поселения Семилукского муниципального района Воронежской области следующие изменения и дополнения, согласно приложению.</w:t>
      </w:r>
    </w:p>
    <w:p w:rsidR="00C47A68" w:rsidRPr="00AF35E9" w:rsidRDefault="00C47A68" w:rsidP="00BD3320">
      <w:pPr>
        <w:pStyle w:val="a3"/>
        <w:ind w:firstLine="708"/>
        <w:jc w:val="both"/>
        <w:rPr>
          <w:rFonts w:ascii="Arial" w:hAnsi="Arial" w:cs="Arial"/>
          <w:color w:val="000000" w:themeColor="text1"/>
        </w:rPr>
      </w:pPr>
      <w:r w:rsidRPr="00AF35E9">
        <w:rPr>
          <w:rFonts w:ascii="Arial" w:hAnsi="Arial" w:cs="Arial"/>
          <w:color w:val="000000" w:themeColor="text1"/>
        </w:rPr>
        <w:t>2.</w:t>
      </w:r>
      <w:r w:rsidR="0071275D" w:rsidRPr="00AF35E9">
        <w:rPr>
          <w:rFonts w:ascii="Arial" w:hAnsi="Arial" w:cs="Arial"/>
          <w:color w:val="000000" w:themeColor="text1"/>
        </w:rPr>
        <w:t xml:space="preserve"> </w:t>
      </w:r>
      <w:r w:rsidRPr="00AF35E9">
        <w:rPr>
          <w:rFonts w:ascii="Arial" w:hAnsi="Arial" w:cs="Arial"/>
          <w:color w:val="000000" w:themeColor="text1"/>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47A68" w:rsidRPr="00AF35E9" w:rsidRDefault="00C47A68" w:rsidP="00BD3320">
      <w:pPr>
        <w:pStyle w:val="a3"/>
        <w:ind w:firstLine="708"/>
        <w:jc w:val="both"/>
        <w:rPr>
          <w:rFonts w:ascii="Arial" w:hAnsi="Arial" w:cs="Arial"/>
          <w:color w:val="000000" w:themeColor="text1"/>
        </w:rPr>
      </w:pPr>
      <w:r w:rsidRPr="00AF35E9">
        <w:rPr>
          <w:rFonts w:ascii="Arial" w:hAnsi="Arial" w:cs="Arial"/>
          <w:color w:val="000000" w:themeColor="text1"/>
        </w:rPr>
        <w:t>3.</w:t>
      </w:r>
      <w:r w:rsidR="0071275D" w:rsidRPr="00AF35E9">
        <w:rPr>
          <w:rFonts w:ascii="Arial" w:hAnsi="Arial" w:cs="Arial"/>
          <w:color w:val="000000" w:themeColor="text1"/>
        </w:rPr>
        <w:t xml:space="preserve"> </w:t>
      </w:r>
      <w:r w:rsidRPr="00AF35E9">
        <w:rPr>
          <w:rFonts w:ascii="Arial" w:hAnsi="Arial" w:cs="Arial"/>
          <w:color w:val="000000" w:themeColor="text1"/>
        </w:rPr>
        <w:t>Обнародовать настоящее решение после его государственной регистрации.</w:t>
      </w:r>
    </w:p>
    <w:p w:rsidR="00560F99" w:rsidRDefault="00C47A68" w:rsidP="00560F99">
      <w:pPr>
        <w:pStyle w:val="a3"/>
        <w:ind w:firstLine="708"/>
        <w:jc w:val="both"/>
        <w:rPr>
          <w:rFonts w:ascii="Arial" w:hAnsi="Arial" w:cs="Arial"/>
          <w:color w:val="000000" w:themeColor="text1"/>
        </w:rPr>
      </w:pPr>
      <w:r w:rsidRPr="00AF35E9">
        <w:rPr>
          <w:rFonts w:ascii="Arial" w:hAnsi="Arial" w:cs="Arial"/>
          <w:color w:val="000000" w:themeColor="text1"/>
        </w:rPr>
        <w:t>4.</w:t>
      </w:r>
      <w:r w:rsidR="0071275D" w:rsidRPr="00AF35E9">
        <w:rPr>
          <w:rFonts w:ascii="Arial" w:hAnsi="Arial" w:cs="Arial"/>
          <w:color w:val="000000" w:themeColor="text1"/>
        </w:rPr>
        <w:t xml:space="preserve"> </w:t>
      </w:r>
      <w:r w:rsidRPr="00AF35E9">
        <w:rPr>
          <w:rFonts w:ascii="Arial" w:hAnsi="Arial" w:cs="Arial"/>
          <w:color w:val="000000" w:themeColor="text1"/>
        </w:rPr>
        <w:t>Настоящее решение вступает в силу после его официального обнародования.</w:t>
      </w:r>
    </w:p>
    <w:p w:rsidR="00560F99" w:rsidRDefault="00560F99" w:rsidP="00560F99">
      <w:pPr>
        <w:pStyle w:val="a3"/>
        <w:ind w:firstLine="708"/>
        <w:jc w:val="both"/>
        <w:rPr>
          <w:rFonts w:ascii="Arial" w:hAnsi="Arial" w:cs="Arial"/>
          <w:color w:val="000000" w:themeColor="text1"/>
        </w:rPr>
      </w:pPr>
    </w:p>
    <w:tbl>
      <w:tblPr>
        <w:tblStyle w:val="a7"/>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61"/>
      </w:tblGrid>
      <w:tr w:rsidR="00BE3A3C" w:rsidTr="00BE3A3C">
        <w:tc>
          <w:tcPr>
            <w:tcW w:w="3652" w:type="dxa"/>
          </w:tcPr>
          <w:p w:rsidR="00BE3A3C" w:rsidRDefault="00BE3A3C" w:rsidP="00BE3A3C">
            <w:pPr>
              <w:pStyle w:val="a3"/>
              <w:spacing w:before="0" w:beforeAutospacing="0" w:after="0" w:afterAutospacing="0"/>
              <w:rPr>
                <w:rFonts w:ascii="Arial" w:hAnsi="Arial" w:cs="Arial"/>
                <w:color w:val="000000" w:themeColor="text1"/>
              </w:rPr>
            </w:pPr>
            <w:r>
              <w:rPr>
                <w:rFonts w:ascii="Arial" w:hAnsi="Arial" w:cs="Arial"/>
                <w:color w:val="000000" w:themeColor="text1"/>
              </w:rPr>
              <w:t>Глава Семилукского сельского поселения</w:t>
            </w:r>
          </w:p>
        </w:tc>
        <w:tc>
          <w:tcPr>
            <w:tcW w:w="6061" w:type="dxa"/>
          </w:tcPr>
          <w:p w:rsidR="00BE3A3C" w:rsidRDefault="00BE3A3C" w:rsidP="00BE3A3C">
            <w:pPr>
              <w:pStyle w:val="a3"/>
              <w:spacing w:before="0" w:beforeAutospacing="0" w:after="0" w:afterAutospacing="0"/>
              <w:jc w:val="both"/>
              <w:rPr>
                <w:rFonts w:ascii="Arial" w:hAnsi="Arial" w:cs="Arial"/>
                <w:color w:val="000000" w:themeColor="text1"/>
              </w:rPr>
            </w:pPr>
          </w:p>
          <w:p w:rsidR="00BE3A3C" w:rsidRDefault="00BE3A3C" w:rsidP="00BE3A3C">
            <w:pPr>
              <w:pStyle w:val="a3"/>
              <w:spacing w:before="0" w:beforeAutospacing="0" w:after="0" w:afterAutospacing="0"/>
              <w:jc w:val="right"/>
              <w:rPr>
                <w:rFonts w:ascii="Arial" w:hAnsi="Arial" w:cs="Arial"/>
                <w:color w:val="000000" w:themeColor="text1"/>
              </w:rPr>
            </w:pPr>
            <w:r>
              <w:rPr>
                <w:rFonts w:ascii="Arial" w:hAnsi="Arial" w:cs="Arial"/>
                <w:color w:val="000000" w:themeColor="text1"/>
              </w:rPr>
              <w:t>С.А. Шедогубов</w:t>
            </w:r>
          </w:p>
        </w:tc>
      </w:tr>
    </w:tbl>
    <w:p w:rsidR="00986767" w:rsidRPr="00BE3A3C" w:rsidRDefault="00C47A68" w:rsidP="00986767">
      <w:pPr>
        <w:pStyle w:val="a3"/>
        <w:spacing w:before="0" w:beforeAutospacing="0" w:after="0" w:afterAutospacing="0"/>
        <w:ind w:left="5103"/>
        <w:jc w:val="both"/>
        <w:rPr>
          <w:rFonts w:ascii="Arial" w:hAnsi="Arial" w:cs="Arial"/>
          <w:color w:val="000000" w:themeColor="text1"/>
        </w:rPr>
      </w:pPr>
      <w:r w:rsidRPr="00AF35E9">
        <w:rPr>
          <w:rFonts w:ascii="Arial" w:hAnsi="Arial" w:cs="Arial"/>
          <w:color w:val="000000" w:themeColor="text1"/>
        </w:rPr>
        <w:br w:type="page"/>
      </w:r>
      <w:r w:rsidR="00986767" w:rsidRPr="00BE3A3C">
        <w:rPr>
          <w:rFonts w:ascii="Arial" w:hAnsi="Arial" w:cs="Arial"/>
          <w:color w:val="000000" w:themeColor="text1"/>
        </w:rPr>
        <w:lastRenderedPageBreak/>
        <w:t>Приложение</w:t>
      </w:r>
    </w:p>
    <w:p w:rsidR="00986767" w:rsidRPr="00BE3A3C" w:rsidRDefault="00986767" w:rsidP="00986767">
      <w:pPr>
        <w:pStyle w:val="a3"/>
        <w:spacing w:before="0" w:beforeAutospacing="0" w:after="0" w:afterAutospacing="0"/>
        <w:ind w:left="5103"/>
        <w:jc w:val="both"/>
        <w:rPr>
          <w:rFonts w:ascii="Arial" w:hAnsi="Arial" w:cs="Arial"/>
          <w:color w:val="000000" w:themeColor="text1"/>
        </w:rPr>
      </w:pPr>
      <w:r w:rsidRPr="00BE3A3C">
        <w:rPr>
          <w:rFonts w:ascii="Arial" w:hAnsi="Arial" w:cs="Arial"/>
          <w:color w:val="000000" w:themeColor="text1"/>
        </w:rPr>
        <w:t xml:space="preserve">к </w:t>
      </w:r>
      <w:r>
        <w:rPr>
          <w:rFonts w:ascii="Arial" w:hAnsi="Arial" w:cs="Arial"/>
          <w:color w:val="000000" w:themeColor="text1"/>
        </w:rPr>
        <w:t>решению</w:t>
      </w:r>
      <w:r w:rsidRPr="00BE3A3C">
        <w:rPr>
          <w:rFonts w:ascii="Arial" w:hAnsi="Arial" w:cs="Arial"/>
          <w:color w:val="000000" w:themeColor="text1"/>
        </w:rPr>
        <w:t xml:space="preserve"> Совета народных депутатов Семилукского сельского поселения</w:t>
      </w:r>
      <w:r>
        <w:rPr>
          <w:rFonts w:ascii="Arial" w:hAnsi="Arial" w:cs="Arial"/>
          <w:color w:val="000000" w:themeColor="text1"/>
        </w:rPr>
        <w:t xml:space="preserve"> </w:t>
      </w:r>
      <w:r w:rsidRPr="00BE3A3C">
        <w:rPr>
          <w:rFonts w:ascii="Arial" w:hAnsi="Arial" w:cs="Arial"/>
          <w:color w:val="000000" w:themeColor="text1"/>
        </w:rPr>
        <w:t>Семилукского муниципального района</w:t>
      </w:r>
      <w:r>
        <w:rPr>
          <w:rFonts w:ascii="Arial" w:hAnsi="Arial" w:cs="Arial"/>
          <w:color w:val="000000" w:themeColor="text1"/>
        </w:rPr>
        <w:t xml:space="preserve"> </w:t>
      </w:r>
      <w:r w:rsidRPr="00BE3A3C">
        <w:rPr>
          <w:rFonts w:ascii="Arial" w:hAnsi="Arial" w:cs="Arial"/>
          <w:color w:val="000000" w:themeColor="text1"/>
        </w:rPr>
        <w:t>Воронежской области</w:t>
      </w:r>
    </w:p>
    <w:p w:rsidR="00986767" w:rsidRPr="008A2824" w:rsidRDefault="00986767" w:rsidP="00986767">
      <w:pPr>
        <w:pStyle w:val="nospacing"/>
        <w:spacing w:before="0" w:beforeAutospacing="0" w:after="0" w:afterAutospacing="0"/>
        <w:ind w:left="5103"/>
        <w:jc w:val="both"/>
        <w:rPr>
          <w:rFonts w:ascii="Arial" w:hAnsi="Arial" w:cs="Arial"/>
          <w:color w:val="000000" w:themeColor="text1"/>
          <w:u w:val="single"/>
        </w:rPr>
      </w:pPr>
      <w:r w:rsidRPr="008A2824">
        <w:rPr>
          <w:rFonts w:ascii="Arial" w:hAnsi="Arial" w:cs="Arial"/>
          <w:color w:val="000000" w:themeColor="text1"/>
          <w:u w:val="single"/>
        </w:rPr>
        <w:t xml:space="preserve">от </w:t>
      </w:r>
      <w:r w:rsidR="00275B95" w:rsidRPr="008A2824">
        <w:rPr>
          <w:rFonts w:ascii="Arial" w:hAnsi="Arial" w:cs="Arial"/>
          <w:color w:val="000000" w:themeColor="text1"/>
          <w:u w:val="single"/>
        </w:rPr>
        <w:t>30.07.</w:t>
      </w:r>
      <w:r w:rsidRPr="008A2824">
        <w:rPr>
          <w:rFonts w:ascii="Arial" w:hAnsi="Arial" w:cs="Arial"/>
          <w:color w:val="000000" w:themeColor="text1"/>
          <w:u w:val="single"/>
        </w:rPr>
        <w:t xml:space="preserve">2024 № </w:t>
      </w:r>
      <w:r w:rsidR="00275B95" w:rsidRPr="008A2824">
        <w:rPr>
          <w:rFonts w:ascii="Arial" w:hAnsi="Arial" w:cs="Arial"/>
          <w:color w:val="000000" w:themeColor="text1"/>
          <w:u w:val="single"/>
        </w:rPr>
        <w:t>11</w:t>
      </w:r>
      <w:r w:rsidR="001B2C82">
        <w:rPr>
          <w:rFonts w:ascii="Arial" w:hAnsi="Arial" w:cs="Arial"/>
          <w:color w:val="000000" w:themeColor="text1"/>
          <w:u w:val="single"/>
        </w:rPr>
        <w:t>9</w:t>
      </w:r>
      <w:bookmarkStart w:id="0" w:name="_GoBack"/>
      <w:bookmarkEnd w:id="0"/>
    </w:p>
    <w:p w:rsidR="00986767" w:rsidRPr="00BE3A3C" w:rsidRDefault="00986767" w:rsidP="00986767">
      <w:pPr>
        <w:pStyle w:val="nospacing"/>
        <w:spacing w:before="0" w:beforeAutospacing="0" w:after="0" w:afterAutospacing="0"/>
        <w:ind w:left="5103"/>
        <w:jc w:val="both"/>
        <w:rPr>
          <w:rFonts w:ascii="Arial" w:hAnsi="Arial" w:cs="Arial"/>
          <w:color w:val="000000" w:themeColor="text1"/>
        </w:rPr>
      </w:pPr>
      <w:r w:rsidRPr="00BE3A3C">
        <w:rPr>
          <w:rFonts w:ascii="Arial" w:hAnsi="Arial" w:cs="Arial"/>
          <w:color w:val="000000" w:themeColor="text1"/>
        </w:rPr>
        <w:t> </w:t>
      </w:r>
    </w:p>
    <w:p w:rsidR="00986767" w:rsidRPr="00AF35E9" w:rsidRDefault="00986767" w:rsidP="00986767">
      <w:pPr>
        <w:pStyle w:val="f12"/>
        <w:spacing w:before="0" w:beforeAutospacing="0" w:after="0" w:afterAutospacing="0"/>
        <w:jc w:val="center"/>
        <w:rPr>
          <w:rFonts w:ascii="Arial" w:hAnsi="Arial" w:cs="Arial"/>
          <w:b/>
          <w:color w:val="000000" w:themeColor="text1"/>
        </w:rPr>
      </w:pPr>
      <w:r w:rsidRPr="00AF35E9">
        <w:rPr>
          <w:rFonts w:ascii="Arial" w:hAnsi="Arial" w:cs="Arial"/>
          <w:b/>
          <w:color w:val="000000" w:themeColor="text1"/>
        </w:rPr>
        <w:t>Изменения и дополнения</w:t>
      </w:r>
    </w:p>
    <w:p w:rsidR="00986767" w:rsidRPr="00AF35E9" w:rsidRDefault="00986767" w:rsidP="00986767">
      <w:pPr>
        <w:pStyle w:val="f12"/>
        <w:spacing w:before="0" w:beforeAutospacing="0" w:after="0" w:afterAutospacing="0"/>
        <w:jc w:val="center"/>
        <w:rPr>
          <w:rFonts w:ascii="Arial" w:hAnsi="Arial" w:cs="Arial"/>
          <w:b/>
          <w:color w:val="000000" w:themeColor="text1"/>
        </w:rPr>
      </w:pPr>
      <w:r w:rsidRPr="00AF35E9">
        <w:rPr>
          <w:rFonts w:ascii="Arial" w:hAnsi="Arial" w:cs="Arial"/>
          <w:b/>
          <w:color w:val="000000" w:themeColor="text1"/>
        </w:rPr>
        <w:t xml:space="preserve">в </w:t>
      </w:r>
      <w:r w:rsidRPr="00AF35E9">
        <w:rPr>
          <w:rStyle w:val="11"/>
          <w:rFonts w:ascii="Arial" w:eastAsiaTheme="majorEastAsia" w:hAnsi="Arial" w:cs="Arial"/>
          <w:b/>
          <w:color w:val="000000" w:themeColor="text1"/>
        </w:rPr>
        <w:t>Устав</w:t>
      </w:r>
      <w:r>
        <w:rPr>
          <w:rFonts w:ascii="Arial" w:hAnsi="Arial" w:cs="Arial"/>
          <w:b/>
          <w:color w:val="000000" w:themeColor="text1"/>
        </w:rPr>
        <w:t xml:space="preserve"> Семилукского</w:t>
      </w:r>
      <w:r w:rsidRPr="00AF35E9">
        <w:rPr>
          <w:rFonts w:ascii="Arial" w:hAnsi="Arial" w:cs="Arial"/>
          <w:b/>
          <w:color w:val="000000" w:themeColor="text1"/>
        </w:rPr>
        <w:t xml:space="preserve"> сельского поселения</w:t>
      </w:r>
    </w:p>
    <w:p w:rsidR="00986767" w:rsidRPr="00AF35E9" w:rsidRDefault="00986767" w:rsidP="00986767">
      <w:pPr>
        <w:pStyle w:val="f12"/>
        <w:spacing w:before="0" w:beforeAutospacing="0" w:after="0" w:afterAutospacing="0"/>
        <w:jc w:val="center"/>
        <w:rPr>
          <w:rFonts w:ascii="Arial" w:hAnsi="Arial" w:cs="Arial"/>
          <w:b/>
          <w:color w:val="000000" w:themeColor="text1"/>
        </w:rPr>
      </w:pPr>
      <w:r w:rsidRPr="00AF35E9">
        <w:rPr>
          <w:rFonts w:ascii="Arial" w:hAnsi="Arial" w:cs="Arial"/>
          <w:b/>
          <w:color w:val="000000" w:themeColor="text1"/>
        </w:rPr>
        <w:t>Семилукского муниципального района Воронежской области</w:t>
      </w:r>
    </w:p>
    <w:p w:rsidR="00986767" w:rsidRPr="00AF35E9" w:rsidRDefault="00986767" w:rsidP="00986767">
      <w:pPr>
        <w:pStyle w:val="f12"/>
        <w:spacing w:before="0" w:beforeAutospacing="0" w:after="0" w:afterAutospacing="0"/>
        <w:jc w:val="center"/>
        <w:rPr>
          <w:rFonts w:ascii="Arial" w:hAnsi="Arial" w:cs="Arial"/>
          <w:b/>
          <w:color w:val="000000" w:themeColor="text1"/>
        </w:rPr>
      </w:pPr>
    </w:p>
    <w:p w:rsidR="00986767" w:rsidRPr="008A7651" w:rsidRDefault="00986767" w:rsidP="00986767">
      <w:pPr>
        <w:pStyle w:val="a3"/>
        <w:numPr>
          <w:ilvl w:val="0"/>
          <w:numId w:val="1"/>
        </w:numPr>
        <w:spacing w:before="0" w:beforeAutospacing="0" w:after="0" w:afterAutospacing="0"/>
        <w:ind w:left="0" w:firstLine="567"/>
        <w:jc w:val="both"/>
        <w:rPr>
          <w:rFonts w:ascii="Arial" w:hAnsi="Arial" w:cs="Arial"/>
          <w:b/>
          <w:bCs/>
          <w:color w:val="000000" w:themeColor="text1"/>
        </w:rPr>
      </w:pPr>
      <w:r w:rsidRPr="00AF35E9">
        <w:rPr>
          <w:rFonts w:ascii="Arial" w:hAnsi="Arial" w:cs="Arial"/>
          <w:b/>
          <w:bCs/>
          <w:color w:val="000000" w:themeColor="text1"/>
        </w:rPr>
        <w:t>Пункт 18 статьи 9 Устава изложить в следующей редакции:</w:t>
      </w:r>
    </w:p>
    <w:p w:rsidR="00986767" w:rsidRPr="00AF35E9" w:rsidRDefault="00986767" w:rsidP="00986767">
      <w:pPr>
        <w:autoSpaceDE w:val="0"/>
        <w:autoSpaceDN w:val="0"/>
        <w:adjustRightInd w:val="0"/>
        <w:spacing w:after="0" w:line="240" w:lineRule="auto"/>
        <w:ind w:firstLine="567"/>
        <w:jc w:val="both"/>
        <w:rPr>
          <w:rFonts w:ascii="Arial" w:hAnsi="Arial" w:cs="Arial"/>
          <w:sz w:val="24"/>
          <w:szCs w:val="24"/>
        </w:rPr>
      </w:pPr>
      <w:r w:rsidRPr="00AF35E9">
        <w:rPr>
          <w:rFonts w:ascii="Arial" w:hAnsi="Arial" w:cs="Arial"/>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86767" w:rsidRPr="00AF35E9" w:rsidRDefault="00986767" w:rsidP="00986767">
      <w:pPr>
        <w:autoSpaceDE w:val="0"/>
        <w:autoSpaceDN w:val="0"/>
        <w:adjustRightInd w:val="0"/>
        <w:spacing w:after="0" w:line="240" w:lineRule="auto"/>
        <w:ind w:firstLine="567"/>
        <w:jc w:val="both"/>
        <w:rPr>
          <w:rFonts w:ascii="Arial" w:hAnsi="Arial" w:cs="Arial"/>
          <w:sz w:val="24"/>
          <w:szCs w:val="24"/>
        </w:rPr>
      </w:pPr>
    </w:p>
    <w:p w:rsidR="00986767" w:rsidRPr="00AF35E9" w:rsidRDefault="00986767" w:rsidP="00986767">
      <w:pPr>
        <w:pStyle w:val="a4"/>
        <w:numPr>
          <w:ilvl w:val="0"/>
          <w:numId w:val="1"/>
        </w:numPr>
        <w:autoSpaceDE w:val="0"/>
        <w:autoSpaceDN w:val="0"/>
        <w:adjustRightInd w:val="0"/>
        <w:spacing w:after="0" w:line="240" w:lineRule="auto"/>
        <w:ind w:left="0" w:firstLine="567"/>
        <w:jc w:val="center"/>
        <w:rPr>
          <w:rFonts w:ascii="Arial" w:hAnsi="Arial" w:cs="Arial"/>
          <w:b/>
          <w:sz w:val="24"/>
          <w:szCs w:val="24"/>
        </w:rPr>
      </w:pPr>
      <w:r w:rsidRPr="00AF35E9">
        <w:rPr>
          <w:rFonts w:ascii="Arial" w:hAnsi="Arial" w:cs="Arial"/>
          <w:b/>
          <w:sz w:val="24"/>
          <w:szCs w:val="24"/>
        </w:rPr>
        <w:t>Пункт 23 статьи 9 Устава изложить в следующей редакции:</w:t>
      </w:r>
    </w:p>
    <w:p w:rsidR="00986767" w:rsidRPr="00AF35E9" w:rsidRDefault="00986767" w:rsidP="00986767">
      <w:pPr>
        <w:autoSpaceDE w:val="0"/>
        <w:autoSpaceDN w:val="0"/>
        <w:adjustRightInd w:val="0"/>
        <w:spacing w:after="0" w:line="240" w:lineRule="auto"/>
        <w:ind w:firstLine="567"/>
        <w:jc w:val="both"/>
        <w:rPr>
          <w:rFonts w:ascii="Arial" w:hAnsi="Arial" w:cs="Arial"/>
          <w:sz w:val="24"/>
          <w:szCs w:val="24"/>
        </w:rPr>
      </w:pPr>
      <w:r w:rsidRPr="00AF35E9">
        <w:rPr>
          <w:rFonts w:ascii="Arial" w:hAnsi="Arial" w:cs="Arial"/>
          <w:sz w:val="24"/>
          <w:szCs w:val="24"/>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86767" w:rsidRPr="00AF35E9" w:rsidRDefault="00986767" w:rsidP="00986767">
      <w:pPr>
        <w:autoSpaceDE w:val="0"/>
        <w:autoSpaceDN w:val="0"/>
        <w:adjustRightInd w:val="0"/>
        <w:spacing w:after="0" w:line="240" w:lineRule="auto"/>
        <w:jc w:val="both"/>
        <w:rPr>
          <w:rFonts w:ascii="Arial" w:hAnsi="Arial" w:cs="Arial"/>
          <w:b/>
          <w:sz w:val="24"/>
          <w:szCs w:val="24"/>
        </w:rPr>
      </w:pPr>
    </w:p>
    <w:p w:rsidR="00986767" w:rsidRPr="00AF35E9" w:rsidRDefault="00986767" w:rsidP="00986767">
      <w:pPr>
        <w:pStyle w:val="a3"/>
        <w:numPr>
          <w:ilvl w:val="0"/>
          <w:numId w:val="1"/>
        </w:numPr>
        <w:spacing w:before="0" w:beforeAutospacing="0" w:after="0" w:afterAutospacing="0"/>
        <w:jc w:val="center"/>
        <w:rPr>
          <w:rFonts w:ascii="Arial" w:hAnsi="Arial" w:cs="Arial"/>
          <w:b/>
          <w:bCs/>
          <w:color w:val="000000" w:themeColor="text1"/>
        </w:rPr>
      </w:pPr>
      <w:r w:rsidRPr="00AF35E9">
        <w:rPr>
          <w:rFonts w:ascii="Arial" w:hAnsi="Arial" w:cs="Arial"/>
          <w:b/>
          <w:bCs/>
          <w:color w:val="000000" w:themeColor="text1"/>
        </w:rPr>
        <w:t>Пункт 11 части 1 статьи 11 Устава изложить в следующей редакции:</w:t>
      </w:r>
    </w:p>
    <w:p w:rsidR="00986767" w:rsidRPr="00AF35E9" w:rsidRDefault="00986767" w:rsidP="00986767">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986767" w:rsidRPr="00AF35E9" w:rsidRDefault="00986767" w:rsidP="00986767">
      <w:pPr>
        <w:autoSpaceDE w:val="0"/>
        <w:autoSpaceDN w:val="0"/>
        <w:adjustRightInd w:val="0"/>
        <w:spacing w:after="0" w:line="240" w:lineRule="auto"/>
        <w:jc w:val="both"/>
        <w:rPr>
          <w:rFonts w:ascii="Arial" w:hAnsi="Arial" w:cs="Arial"/>
          <w:sz w:val="24"/>
          <w:szCs w:val="24"/>
        </w:rPr>
      </w:pPr>
    </w:p>
    <w:p w:rsidR="00986767" w:rsidRPr="00AF35E9" w:rsidRDefault="00986767" w:rsidP="00986767">
      <w:pPr>
        <w:pStyle w:val="a4"/>
        <w:numPr>
          <w:ilvl w:val="0"/>
          <w:numId w:val="1"/>
        </w:numPr>
        <w:autoSpaceDE w:val="0"/>
        <w:autoSpaceDN w:val="0"/>
        <w:adjustRightInd w:val="0"/>
        <w:spacing w:after="0" w:line="240" w:lineRule="auto"/>
        <w:jc w:val="center"/>
        <w:rPr>
          <w:rFonts w:ascii="Arial" w:hAnsi="Arial" w:cs="Arial"/>
          <w:b/>
          <w:sz w:val="24"/>
          <w:szCs w:val="24"/>
        </w:rPr>
      </w:pPr>
      <w:r w:rsidRPr="00AF35E9">
        <w:rPr>
          <w:rFonts w:ascii="Arial" w:hAnsi="Arial" w:cs="Arial"/>
          <w:b/>
          <w:sz w:val="24"/>
          <w:szCs w:val="24"/>
        </w:rPr>
        <w:t>Пункт 12 части 1 статьи 11 Устава изложить в следующей редакции:</w:t>
      </w:r>
    </w:p>
    <w:p w:rsidR="00986767" w:rsidRPr="00AF35E9" w:rsidRDefault="00986767" w:rsidP="00986767">
      <w:pPr>
        <w:pStyle w:val="a3"/>
        <w:spacing w:before="0" w:beforeAutospacing="0" w:after="0" w:afterAutospacing="0"/>
        <w:jc w:val="both"/>
        <w:rPr>
          <w:rFonts w:ascii="Arial" w:hAnsi="Arial" w:cs="Arial"/>
        </w:rPr>
      </w:pPr>
      <w:r w:rsidRPr="00AF35E9">
        <w:rPr>
          <w:rFonts w:ascii="Arial" w:hAnsi="Arial" w:cs="Arial"/>
        </w:rPr>
        <w:t xml:space="preserve">«12) осуществление международных и внешнеэкономических связей в соответствии с </w:t>
      </w:r>
      <w:r w:rsidRPr="00AF35E9">
        <w:rPr>
          <w:rStyle w:val="11"/>
          <w:rFonts w:ascii="Arial" w:hAnsi="Arial" w:cs="Arial"/>
        </w:rPr>
        <w:t>Федеральным законом от 06.10.2003 № 131-Ф3</w:t>
      </w:r>
      <w:r w:rsidRPr="00AF35E9">
        <w:rPr>
          <w:rFonts w:ascii="Arial" w:hAnsi="Arial" w:cs="Arial"/>
        </w:rPr>
        <w:t xml:space="preserve"> «Об общих принципах организации местного самоуправления в Российской </w:t>
      </w:r>
      <w:r w:rsidRPr="002E2841">
        <w:rPr>
          <w:rFonts w:ascii="Arial" w:hAnsi="Arial" w:cs="Arial"/>
        </w:rPr>
        <w:t>Федерации»</w:t>
      </w:r>
      <w:r w:rsidRPr="00AF35E9">
        <w:rPr>
          <w:rFonts w:ascii="Arial" w:hAnsi="Arial" w:cs="Arial"/>
        </w:rPr>
        <w:t>;</w:t>
      </w:r>
    </w:p>
    <w:p w:rsidR="00986767" w:rsidRPr="00AF35E9" w:rsidRDefault="00986767" w:rsidP="00986767">
      <w:pPr>
        <w:pStyle w:val="a3"/>
        <w:spacing w:before="0" w:beforeAutospacing="0" w:after="0" w:afterAutospacing="0"/>
        <w:jc w:val="both"/>
        <w:rPr>
          <w:rFonts w:ascii="Arial" w:hAnsi="Arial" w:cs="Arial"/>
          <w:color w:val="000000"/>
        </w:rPr>
      </w:pPr>
    </w:p>
    <w:p w:rsidR="00986767" w:rsidRPr="00AF35E9" w:rsidRDefault="00986767" w:rsidP="00986767">
      <w:pPr>
        <w:pStyle w:val="a3"/>
        <w:numPr>
          <w:ilvl w:val="0"/>
          <w:numId w:val="1"/>
        </w:numPr>
        <w:spacing w:before="0" w:beforeAutospacing="0" w:after="0" w:afterAutospacing="0"/>
        <w:rPr>
          <w:rFonts w:ascii="Arial" w:hAnsi="Arial" w:cs="Arial"/>
          <w:b/>
          <w:color w:val="000000"/>
        </w:rPr>
      </w:pPr>
      <w:r w:rsidRPr="00AF35E9">
        <w:rPr>
          <w:rFonts w:ascii="Arial" w:hAnsi="Arial" w:cs="Arial"/>
          <w:b/>
          <w:bCs/>
          <w:color w:val="000000"/>
        </w:rPr>
        <w:t>Дополнить Устав статьей 11.1 следующего содержания:</w:t>
      </w:r>
    </w:p>
    <w:p w:rsidR="00986767" w:rsidRPr="00AF35E9" w:rsidRDefault="00986767" w:rsidP="00986767">
      <w:pPr>
        <w:spacing w:after="0" w:line="240" w:lineRule="auto"/>
        <w:jc w:val="both"/>
        <w:rPr>
          <w:rFonts w:ascii="Arial" w:hAnsi="Arial" w:cs="Arial"/>
          <w:sz w:val="24"/>
          <w:szCs w:val="24"/>
        </w:rPr>
      </w:pPr>
      <w:r w:rsidRPr="00AF35E9">
        <w:rPr>
          <w:rFonts w:ascii="Arial" w:hAnsi="Arial" w:cs="Arial"/>
          <w:sz w:val="24"/>
          <w:szCs w:val="24"/>
        </w:rPr>
        <w:t>«Статья 11.1 Полномочия органов местного самоуправления Семилукского сельского поселения в сфере международных и внешнеэкономических связей.</w:t>
      </w:r>
    </w:p>
    <w:p w:rsidR="00986767" w:rsidRPr="00AF35E9" w:rsidRDefault="00986767" w:rsidP="00986767">
      <w:pPr>
        <w:spacing w:after="0" w:line="240" w:lineRule="auto"/>
        <w:jc w:val="both"/>
        <w:rPr>
          <w:rFonts w:ascii="Arial" w:hAnsi="Arial" w:cs="Arial"/>
          <w:sz w:val="24"/>
          <w:szCs w:val="24"/>
        </w:rPr>
      </w:pPr>
      <w:r w:rsidRPr="00AF35E9">
        <w:rPr>
          <w:rFonts w:ascii="Arial" w:hAnsi="Arial" w:cs="Arial"/>
          <w:sz w:val="24"/>
          <w:szCs w:val="24"/>
        </w:rPr>
        <w:t>1. Международные и внешнеэкономические связи осуществляются органами местного самоуправления Семилукского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986767" w:rsidRPr="00AF35E9" w:rsidRDefault="00986767" w:rsidP="00986767">
      <w:pPr>
        <w:spacing w:after="0" w:line="240" w:lineRule="auto"/>
        <w:jc w:val="both"/>
        <w:rPr>
          <w:rFonts w:ascii="Arial" w:hAnsi="Arial" w:cs="Arial"/>
          <w:sz w:val="24"/>
          <w:szCs w:val="24"/>
        </w:rPr>
      </w:pPr>
      <w:r w:rsidRPr="00AF35E9">
        <w:rPr>
          <w:rFonts w:ascii="Arial" w:hAnsi="Arial" w:cs="Arial"/>
          <w:sz w:val="24"/>
          <w:szCs w:val="24"/>
        </w:rPr>
        <w:t>2. К полномочиям органов местного самоуправления Семилукского сельского поселения в сфере международных и внешнеэкономических связей относятся:</w:t>
      </w:r>
    </w:p>
    <w:p w:rsidR="00986767" w:rsidRPr="00AF35E9" w:rsidRDefault="00986767" w:rsidP="00986767">
      <w:pPr>
        <w:spacing w:after="0" w:line="240" w:lineRule="auto"/>
        <w:jc w:val="both"/>
        <w:rPr>
          <w:rFonts w:ascii="Arial" w:hAnsi="Arial" w:cs="Arial"/>
          <w:sz w:val="24"/>
          <w:szCs w:val="24"/>
        </w:rPr>
      </w:pPr>
      <w:r w:rsidRPr="00AF35E9">
        <w:rPr>
          <w:rFonts w:ascii="Arial" w:hAnsi="Arial" w:cs="Arial"/>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w:t>
      </w:r>
      <w:r w:rsidRPr="00AF35E9">
        <w:rPr>
          <w:rFonts w:ascii="Arial" w:hAnsi="Arial" w:cs="Arial"/>
          <w:sz w:val="24"/>
          <w:szCs w:val="24"/>
        </w:rPr>
        <w:lastRenderedPageBreak/>
        <w:t>территориальных, административно-территориальных и муниципальных образований иностранных государств;</w:t>
      </w:r>
    </w:p>
    <w:p w:rsidR="00986767" w:rsidRPr="00AF35E9" w:rsidRDefault="00986767" w:rsidP="00986767">
      <w:pPr>
        <w:spacing w:after="0" w:line="240" w:lineRule="auto"/>
        <w:jc w:val="both"/>
        <w:rPr>
          <w:rFonts w:ascii="Arial" w:hAnsi="Arial" w:cs="Arial"/>
          <w:sz w:val="24"/>
          <w:szCs w:val="24"/>
        </w:rPr>
      </w:pPr>
      <w:r w:rsidRPr="00AF35E9">
        <w:rPr>
          <w:rFonts w:ascii="Arial" w:hAnsi="Arial" w:cs="Arial"/>
          <w:sz w:val="24"/>
          <w:szCs w:val="24"/>
        </w:rPr>
        <w:t>2) заключение соглашений об осуществлении международных и внешнеэкономических связей органов местного самоуправления Семилукского сельского поселения с органами местного самоуправления иностранных государств;</w:t>
      </w:r>
    </w:p>
    <w:p w:rsidR="00986767" w:rsidRPr="00AF35E9" w:rsidRDefault="00986767" w:rsidP="00986767">
      <w:pPr>
        <w:spacing w:after="0" w:line="240" w:lineRule="auto"/>
        <w:jc w:val="both"/>
        <w:rPr>
          <w:rFonts w:ascii="Arial" w:hAnsi="Arial" w:cs="Arial"/>
          <w:sz w:val="24"/>
          <w:szCs w:val="24"/>
        </w:rPr>
      </w:pPr>
      <w:r w:rsidRPr="00AF35E9">
        <w:rPr>
          <w:rFonts w:ascii="Arial" w:hAnsi="Arial" w:cs="Arial"/>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86767" w:rsidRPr="00AF35E9" w:rsidRDefault="00986767" w:rsidP="00986767">
      <w:pPr>
        <w:spacing w:after="0" w:line="240" w:lineRule="auto"/>
        <w:jc w:val="both"/>
        <w:rPr>
          <w:rFonts w:ascii="Arial" w:hAnsi="Arial" w:cs="Arial"/>
          <w:sz w:val="24"/>
          <w:szCs w:val="24"/>
        </w:rPr>
      </w:pPr>
      <w:r w:rsidRPr="00AF35E9">
        <w:rPr>
          <w:rFonts w:ascii="Arial" w:hAnsi="Arial" w:cs="Arial"/>
          <w:sz w:val="24"/>
          <w:szCs w:val="24"/>
        </w:rPr>
        <w:t>4) участие в разработке и реализации проектов международных программ межмуниципального сотрудничества;</w:t>
      </w:r>
    </w:p>
    <w:p w:rsidR="00986767" w:rsidRPr="00AF35E9" w:rsidRDefault="00986767" w:rsidP="00986767">
      <w:pPr>
        <w:spacing w:after="0" w:line="240" w:lineRule="auto"/>
        <w:jc w:val="both"/>
        <w:rPr>
          <w:rFonts w:ascii="Arial" w:hAnsi="Arial" w:cs="Arial"/>
          <w:sz w:val="24"/>
          <w:szCs w:val="24"/>
        </w:rPr>
      </w:pPr>
      <w:r w:rsidRPr="00AF35E9">
        <w:rPr>
          <w:rFonts w:ascii="Arial" w:hAnsi="Arial" w:cs="Arial"/>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986767" w:rsidRPr="00AF35E9" w:rsidRDefault="00986767" w:rsidP="00986767">
      <w:pPr>
        <w:spacing w:after="0" w:line="240" w:lineRule="auto"/>
        <w:jc w:val="both"/>
        <w:rPr>
          <w:rFonts w:ascii="Arial" w:hAnsi="Arial" w:cs="Arial"/>
          <w:sz w:val="24"/>
          <w:szCs w:val="24"/>
        </w:rPr>
      </w:pPr>
      <w:r w:rsidRPr="00AF35E9">
        <w:rPr>
          <w:rFonts w:ascii="Arial" w:hAnsi="Arial" w:cs="Arial"/>
          <w:sz w:val="24"/>
          <w:szCs w:val="24"/>
        </w:rPr>
        <w:t>3. Подписанные соглашения об осуществлении международных и внешнеэкономических связей органов местного самоуправления Семилукского сельского поселения подлежат</w:t>
      </w:r>
      <w:r w:rsidR="003E0359">
        <w:rPr>
          <w:rFonts w:ascii="Arial" w:hAnsi="Arial" w:cs="Arial"/>
          <w:sz w:val="24"/>
          <w:szCs w:val="24"/>
        </w:rPr>
        <w:t xml:space="preserve"> </w:t>
      </w:r>
      <w:r w:rsidR="003E0359" w:rsidRPr="00275B95">
        <w:rPr>
          <w:rFonts w:ascii="Arial" w:hAnsi="Arial" w:cs="Arial"/>
          <w:sz w:val="24"/>
          <w:szCs w:val="24"/>
        </w:rPr>
        <w:t>официальному</w:t>
      </w:r>
      <w:r w:rsidRPr="00275B95">
        <w:rPr>
          <w:rFonts w:ascii="Arial" w:hAnsi="Arial" w:cs="Arial"/>
          <w:sz w:val="24"/>
          <w:szCs w:val="24"/>
        </w:rPr>
        <w:t xml:space="preserve"> обнародованию в порядке, предусмотренном для </w:t>
      </w:r>
      <w:r w:rsidR="005026F8" w:rsidRPr="00275B95">
        <w:rPr>
          <w:rFonts w:ascii="Arial" w:hAnsi="Arial" w:cs="Arial"/>
          <w:sz w:val="24"/>
          <w:szCs w:val="24"/>
        </w:rPr>
        <w:t xml:space="preserve">официального </w:t>
      </w:r>
      <w:r w:rsidRPr="00275B95">
        <w:rPr>
          <w:rFonts w:ascii="Arial" w:hAnsi="Arial" w:cs="Arial"/>
          <w:sz w:val="24"/>
          <w:szCs w:val="24"/>
        </w:rPr>
        <w:t>обнародования</w:t>
      </w:r>
      <w:r w:rsidRPr="00AF35E9">
        <w:rPr>
          <w:rFonts w:ascii="Arial" w:hAnsi="Arial" w:cs="Arial"/>
          <w:sz w:val="24"/>
          <w:szCs w:val="24"/>
        </w:rPr>
        <w:t xml:space="preserve"> муниципальных правовых актов.».</w:t>
      </w:r>
    </w:p>
    <w:p w:rsidR="00986767" w:rsidRPr="00AF35E9" w:rsidRDefault="00986767" w:rsidP="00986767">
      <w:pPr>
        <w:spacing w:after="0" w:line="240" w:lineRule="auto"/>
        <w:jc w:val="both"/>
        <w:rPr>
          <w:rFonts w:ascii="Arial" w:hAnsi="Arial" w:cs="Arial"/>
          <w:sz w:val="24"/>
          <w:szCs w:val="24"/>
        </w:rPr>
      </w:pPr>
    </w:p>
    <w:p w:rsidR="00986767" w:rsidRPr="003858A8" w:rsidRDefault="00986767" w:rsidP="00986767">
      <w:pPr>
        <w:spacing w:after="0" w:line="240" w:lineRule="auto"/>
        <w:ind w:firstLine="708"/>
        <w:rPr>
          <w:rFonts w:ascii="Arial" w:eastAsia="Times New Roman" w:hAnsi="Arial" w:cs="Arial"/>
          <w:b/>
          <w:spacing w:val="-10"/>
          <w:sz w:val="24"/>
          <w:szCs w:val="24"/>
          <w:lang w:eastAsia="ru-RU"/>
        </w:rPr>
      </w:pPr>
      <w:r w:rsidRPr="00AF35E9">
        <w:rPr>
          <w:rFonts w:ascii="Arial" w:hAnsi="Arial" w:cs="Arial"/>
          <w:b/>
          <w:sz w:val="24"/>
          <w:szCs w:val="24"/>
        </w:rPr>
        <w:t xml:space="preserve">6. </w:t>
      </w:r>
      <w:r w:rsidRPr="00AF35E9">
        <w:rPr>
          <w:rFonts w:ascii="Arial" w:eastAsia="Times New Roman" w:hAnsi="Arial" w:cs="Arial"/>
          <w:b/>
          <w:spacing w:val="-10"/>
          <w:sz w:val="24"/>
          <w:szCs w:val="24"/>
          <w:lang w:eastAsia="ru-RU"/>
        </w:rPr>
        <w:t>В статью 13 Устава внести следующие изменения:</w:t>
      </w:r>
    </w:p>
    <w:p w:rsidR="00986767" w:rsidRPr="00AF35E9" w:rsidRDefault="00986767" w:rsidP="00986767">
      <w:pPr>
        <w:shd w:val="clear" w:color="auto" w:fill="FFFFFF"/>
        <w:spacing w:after="0" w:line="240" w:lineRule="auto"/>
        <w:rPr>
          <w:rFonts w:ascii="Arial" w:eastAsia="Times New Roman" w:hAnsi="Arial" w:cs="Arial"/>
          <w:sz w:val="24"/>
          <w:szCs w:val="24"/>
          <w:lang w:eastAsia="ru-RU"/>
        </w:rPr>
      </w:pPr>
      <w:r w:rsidRPr="00AF35E9">
        <w:rPr>
          <w:rFonts w:ascii="Arial" w:eastAsia="Times New Roman" w:hAnsi="Arial" w:cs="Arial"/>
          <w:sz w:val="24"/>
          <w:szCs w:val="24"/>
          <w:lang w:eastAsia="ru-RU"/>
        </w:rPr>
        <w:t>6.1. В абзаце втором части 2:</w:t>
      </w:r>
    </w:p>
    <w:p w:rsidR="00986767" w:rsidRPr="00AF35E9" w:rsidRDefault="00986767" w:rsidP="00986767">
      <w:pPr>
        <w:shd w:val="clear" w:color="auto" w:fill="FFFFFF"/>
        <w:spacing w:after="0" w:line="240" w:lineRule="auto"/>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 в первом предложении слова «избирательной комиссии Воронежской области» заменить словами «уполномоченной в соответствии со статьей 40 настоящего Устава соответствующей избирательной комиссии»;</w:t>
      </w:r>
    </w:p>
    <w:p w:rsidR="00986767" w:rsidRPr="00AF35E9" w:rsidRDefault="00986767" w:rsidP="00986767">
      <w:pPr>
        <w:pStyle w:val="a4"/>
        <w:numPr>
          <w:ilvl w:val="1"/>
          <w:numId w:val="14"/>
        </w:numPr>
        <w:shd w:val="clear" w:color="auto" w:fill="FFFFFF"/>
        <w:spacing w:after="0" w:line="240" w:lineRule="auto"/>
        <w:rPr>
          <w:rFonts w:ascii="Arial" w:eastAsia="Times New Roman" w:hAnsi="Arial" w:cs="Arial"/>
          <w:sz w:val="24"/>
          <w:szCs w:val="24"/>
          <w:lang w:eastAsia="ru-RU"/>
        </w:rPr>
      </w:pPr>
      <w:r w:rsidRPr="00AF35E9">
        <w:rPr>
          <w:rFonts w:ascii="Arial" w:eastAsia="Times New Roman" w:hAnsi="Arial" w:cs="Arial"/>
          <w:sz w:val="24"/>
          <w:szCs w:val="24"/>
          <w:lang w:eastAsia="ru-RU"/>
        </w:rPr>
        <w:t>- предложение второе исключить.</w:t>
      </w:r>
    </w:p>
    <w:p w:rsidR="00986767" w:rsidRPr="00AF35E9" w:rsidRDefault="00986767" w:rsidP="00986767">
      <w:pPr>
        <w:pStyle w:val="a4"/>
        <w:shd w:val="clear" w:color="auto" w:fill="FFFFFF"/>
        <w:spacing w:after="0" w:line="240" w:lineRule="auto"/>
        <w:ind w:left="360"/>
        <w:rPr>
          <w:rFonts w:ascii="Arial" w:eastAsia="Times New Roman" w:hAnsi="Arial" w:cs="Arial"/>
          <w:sz w:val="24"/>
          <w:szCs w:val="24"/>
          <w:lang w:eastAsia="ru-RU"/>
        </w:rPr>
      </w:pPr>
    </w:p>
    <w:p w:rsidR="00986767" w:rsidRPr="003858A8" w:rsidRDefault="00986767" w:rsidP="00986767">
      <w:pPr>
        <w:pStyle w:val="a4"/>
        <w:shd w:val="clear" w:color="auto" w:fill="FFFFFF"/>
        <w:spacing w:after="0" w:line="240" w:lineRule="auto"/>
        <w:rPr>
          <w:rFonts w:ascii="Arial" w:eastAsia="Times New Roman" w:hAnsi="Arial" w:cs="Arial"/>
          <w:sz w:val="24"/>
          <w:szCs w:val="24"/>
          <w:lang w:eastAsia="ru-RU"/>
        </w:rPr>
      </w:pPr>
      <w:r>
        <w:rPr>
          <w:rFonts w:ascii="Arial" w:eastAsia="Times New Roman" w:hAnsi="Arial" w:cs="Arial"/>
          <w:b/>
          <w:spacing w:val="-10"/>
          <w:sz w:val="24"/>
          <w:szCs w:val="24"/>
          <w:lang w:eastAsia="ru-RU"/>
        </w:rPr>
        <w:t xml:space="preserve">7. </w:t>
      </w:r>
      <w:r w:rsidRPr="00AF35E9">
        <w:rPr>
          <w:rFonts w:ascii="Arial" w:eastAsia="Times New Roman" w:hAnsi="Arial" w:cs="Arial"/>
          <w:b/>
          <w:spacing w:val="-10"/>
          <w:sz w:val="24"/>
          <w:szCs w:val="24"/>
          <w:lang w:eastAsia="ru-RU"/>
        </w:rPr>
        <w:t xml:space="preserve">Часть 2 статьи 14 Устава </w:t>
      </w:r>
      <w:r w:rsidRPr="00AF35E9">
        <w:rPr>
          <w:rFonts w:ascii="Arial" w:eastAsia="Times New Roman" w:hAnsi="Arial" w:cs="Arial"/>
          <w:b/>
          <w:sz w:val="24"/>
          <w:szCs w:val="24"/>
          <w:lang w:eastAsia="ru-RU"/>
        </w:rPr>
        <w:t>изложить в следующей редакции</w:t>
      </w:r>
      <w:r w:rsidRPr="00AF35E9">
        <w:rPr>
          <w:rFonts w:ascii="Arial" w:eastAsia="Times New Roman" w:hAnsi="Arial" w:cs="Arial"/>
          <w:sz w:val="24"/>
          <w:szCs w:val="24"/>
          <w:lang w:eastAsia="ru-RU"/>
        </w:rPr>
        <w:t>:</w:t>
      </w:r>
    </w:p>
    <w:p w:rsidR="00986767" w:rsidRDefault="00986767" w:rsidP="00986767">
      <w:pPr>
        <w:shd w:val="clear" w:color="auto" w:fill="FFFFFF"/>
        <w:spacing w:after="0" w:line="240" w:lineRule="auto"/>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«2. Решение о назначении выборов должно быть принято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w:t>
      </w:r>
      <w:r>
        <w:rPr>
          <w:rFonts w:ascii="Arial" w:eastAsia="Times New Roman" w:hAnsi="Arial" w:cs="Arial"/>
          <w:sz w:val="24"/>
          <w:szCs w:val="24"/>
          <w:lang w:eastAsia="ru-RU"/>
        </w:rPr>
        <w:t>ах муниципального образования.»</w:t>
      </w:r>
    </w:p>
    <w:p w:rsidR="00986767" w:rsidRPr="00AF35E9" w:rsidRDefault="00986767" w:rsidP="00986767">
      <w:pPr>
        <w:shd w:val="clear" w:color="auto" w:fill="FFFFFF"/>
        <w:spacing w:after="0" w:line="240" w:lineRule="auto"/>
        <w:jc w:val="both"/>
        <w:rPr>
          <w:rFonts w:ascii="Arial" w:eastAsia="Times New Roman" w:hAnsi="Arial" w:cs="Arial"/>
          <w:sz w:val="24"/>
          <w:szCs w:val="24"/>
          <w:lang w:eastAsia="ru-RU"/>
        </w:rPr>
      </w:pPr>
    </w:p>
    <w:p w:rsidR="00986767" w:rsidRPr="003F289B" w:rsidRDefault="00986767" w:rsidP="00986767">
      <w:pPr>
        <w:pStyle w:val="a4"/>
        <w:numPr>
          <w:ilvl w:val="0"/>
          <w:numId w:val="18"/>
        </w:numPr>
        <w:shd w:val="clear" w:color="auto" w:fill="FFFFFF"/>
        <w:spacing w:after="0" w:line="240" w:lineRule="auto"/>
        <w:rPr>
          <w:rFonts w:ascii="Arial" w:eastAsia="Times New Roman" w:hAnsi="Arial" w:cs="Arial"/>
          <w:b/>
          <w:sz w:val="24"/>
          <w:szCs w:val="24"/>
          <w:lang w:eastAsia="ru-RU"/>
        </w:rPr>
      </w:pPr>
      <w:r w:rsidRPr="003F289B">
        <w:rPr>
          <w:rFonts w:ascii="Arial" w:eastAsia="Times New Roman" w:hAnsi="Arial" w:cs="Arial"/>
          <w:b/>
          <w:spacing w:val="-10"/>
          <w:sz w:val="24"/>
          <w:szCs w:val="24"/>
          <w:lang w:eastAsia="ru-RU"/>
        </w:rPr>
        <w:t>В часть 2 статьи 15 Устава внести следующие изменения:</w:t>
      </w:r>
    </w:p>
    <w:p w:rsidR="00986767" w:rsidRPr="00AF35E9" w:rsidRDefault="00986767" w:rsidP="00986767">
      <w:pPr>
        <w:spacing w:after="0" w:line="240" w:lineRule="auto"/>
        <w:ind w:firstLine="567"/>
        <w:jc w:val="both"/>
        <w:rPr>
          <w:rFonts w:ascii="Arial" w:eastAsia="Times New Roman" w:hAnsi="Arial" w:cs="Arial"/>
          <w:sz w:val="24"/>
          <w:szCs w:val="24"/>
          <w:lang w:eastAsia="ru-RU"/>
        </w:rPr>
      </w:pPr>
      <w:r w:rsidRPr="003F289B">
        <w:rPr>
          <w:rFonts w:ascii="Arial" w:eastAsia="Times New Roman" w:hAnsi="Arial" w:cs="Arial"/>
          <w:sz w:val="24"/>
          <w:szCs w:val="24"/>
          <w:lang w:eastAsia="ru-RU"/>
        </w:rPr>
        <w:t>- слова «избирательная комиссия» в соответствующих падежах заменить словосочетанием «уполномоченная в соответствии со статьей 40 настоящего Устава соответствующая избирательная комиссия» в надлежащих падежах»;</w:t>
      </w:r>
    </w:p>
    <w:p w:rsidR="00986767" w:rsidRDefault="00986767" w:rsidP="00986767">
      <w:pPr>
        <w:shd w:val="clear" w:color="auto" w:fill="FFFFFF"/>
        <w:spacing w:after="0" w:line="240" w:lineRule="auto"/>
        <w:ind w:firstLine="708"/>
        <w:jc w:val="center"/>
        <w:rPr>
          <w:rFonts w:ascii="Arial" w:eastAsia="Times New Roman" w:hAnsi="Arial" w:cs="Arial"/>
          <w:b/>
          <w:sz w:val="24"/>
          <w:szCs w:val="24"/>
          <w:lang w:eastAsia="ru-RU"/>
        </w:rPr>
      </w:pPr>
    </w:p>
    <w:p w:rsidR="00986767" w:rsidRPr="00AF35E9" w:rsidRDefault="00986767" w:rsidP="00986767">
      <w:pPr>
        <w:shd w:val="clear" w:color="auto" w:fill="FFFFFF"/>
        <w:spacing w:after="0" w:line="240" w:lineRule="auto"/>
        <w:ind w:firstLine="708"/>
        <w:rPr>
          <w:rFonts w:ascii="Arial" w:eastAsia="Times New Roman" w:hAnsi="Arial" w:cs="Arial"/>
          <w:b/>
          <w:sz w:val="24"/>
          <w:szCs w:val="24"/>
          <w:lang w:eastAsia="ru-RU"/>
        </w:rPr>
      </w:pPr>
      <w:r w:rsidRPr="00AF35E9">
        <w:rPr>
          <w:rFonts w:ascii="Arial" w:eastAsia="Times New Roman" w:hAnsi="Arial" w:cs="Arial"/>
          <w:b/>
          <w:sz w:val="24"/>
          <w:szCs w:val="24"/>
          <w:lang w:eastAsia="ru-RU"/>
        </w:rPr>
        <w:t xml:space="preserve">9. </w:t>
      </w:r>
      <w:r w:rsidRPr="00AF35E9">
        <w:rPr>
          <w:rFonts w:ascii="Arial" w:eastAsia="Times New Roman" w:hAnsi="Arial" w:cs="Arial"/>
          <w:b/>
          <w:spacing w:val="-10"/>
          <w:sz w:val="24"/>
          <w:szCs w:val="24"/>
          <w:lang w:eastAsia="ru-RU"/>
        </w:rPr>
        <w:t>В статью 16 Устава внести следующие изменения:</w:t>
      </w:r>
    </w:p>
    <w:p w:rsidR="00986767" w:rsidRPr="00AF35E9" w:rsidRDefault="00986767" w:rsidP="00986767">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9.1. в абзаце 1 части 3 слова «избирательную комиссию поселения» заменить словами «уполномоченную в соответствии со статьей 40 настоящего Устава соответствующую избирательную комиссию»;</w:t>
      </w:r>
    </w:p>
    <w:p w:rsidR="00986767" w:rsidRPr="00AF35E9" w:rsidRDefault="00986767" w:rsidP="00986767">
      <w:pPr>
        <w:spacing w:after="0" w:line="240" w:lineRule="auto"/>
        <w:ind w:firstLine="851"/>
        <w:jc w:val="both"/>
        <w:rPr>
          <w:rFonts w:ascii="Arial" w:eastAsia="Times New Roman" w:hAnsi="Arial" w:cs="Arial"/>
          <w:sz w:val="24"/>
          <w:szCs w:val="24"/>
          <w:lang w:eastAsia="ru-RU"/>
        </w:rPr>
      </w:pPr>
      <w:r w:rsidRPr="00AF35E9">
        <w:rPr>
          <w:rFonts w:ascii="Arial" w:eastAsia="Times New Roman" w:hAnsi="Arial" w:cs="Arial"/>
          <w:sz w:val="24"/>
          <w:szCs w:val="24"/>
          <w:lang w:eastAsia="ru-RU"/>
        </w:rPr>
        <w:t>9.2. в части 4 слова «избирательная комиссия поселения» заменить словами «уполномоченная в соответствии со статьей 40 настоящего Устава соответствующая избирательная комиссия».</w:t>
      </w:r>
    </w:p>
    <w:p w:rsidR="00986767" w:rsidRPr="00AF35E9" w:rsidRDefault="00986767" w:rsidP="00986767">
      <w:pPr>
        <w:pStyle w:val="a3"/>
        <w:numPr>
          <w:ilvl w:val="0"/>
          <w:numId w:val="16"/>
        </w:numPr>
        <w:spacing w:before="0" w:beforeAutospacing="0" w:after="0" w:afterAutospacing="0"/>
        <w:ind w:left="0" w:firstLine="0"/>
        <w:jc w:val="center"/>
        <w:rPr>
          <w:rFonts w:ascii="Arial" w:hAnsi="Arial" w:cs="Arial"/>
          <w:b/>
          <w:bCs/>
          <w:color w:val="000000" w:themeColor="text1"/>
        </w:rPr>
      </w:pPr>
      <w:r w:rsidRPr="00AF35E9">
        <w:rPr>
          <w:rFonts w:ascii="Arial" w:hAnsi="Arial" w:cs="Arial"/>
          <w:b/>
          <w:bCs/>
          <w:color w:val="000000" w:themeColor="text1"/>
        </w:rPr>
        <w:t>Часть 2 статьи 18.1 Устава изложить в следующей редакции:</w:t>
      </w:r>
    </w:p>
    <w:p w:rsidR="00986767" w:rsidRPr="00AF35E9" w:rsidRDefault="00986767" w:rsidP="00986767">
      <w:pPr>
        <w:autoSpaceDE w:val="0"/>
        <w:autoSpaceDN w:val="0"/>
        <w:adjustRightInd w:val="0"/>
        <w:spacing w:after="0" w:line="240" w:lineRule="auto"/>
        <w:jc w:val="both"/>
        <w:rPr>
          <w:rFonts w:ascii="Arial" w:hAnsi="Arial" w:cs="Arial"/>
          <w:sz w:val="24"/>
          <w:szCs w:val="24"/>
        </w:rPr>
      </w:pPr>
      <w:r w:rsidRPr="00AF35E9">
        <w:rPr>
          <w:rFonts w:ascii="Arial" w:hAnsi="Arial" w:cs="Arial"/>
          <w:sz w:val="24"/>
          <w:szCs w:val="24"/>
        </w:rPr>
        <w:lastRenderedPageBreak/>
        <w:t>«2. Староста сельского населенного пункта назначается Советом народных депутатов Семилукского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86767" w:rsidRPr="00AF35E9" w:rsidRDefault="00986767" w:rsidP="00986767">
      <w:pPr>
        <w:autoSpaceDE w:val="0"/>
        <w:autoSpaceDN w:val="0"/>
        <w:adjustRightInd w:val="0"/>
        <w:spacing w:after="0" w:line="240" w:lineRule="auto"/>
        <w:jc w:val="both"/>
        <w:rPr>
          <w:rFonts w:ascii="Arial" w:hAnsi="Arial" w:cs="Arial"/>
          <w:sz w:val="24"/>
          <w:szCs w:val="24"/>
        </w:rPr>
      </w:pPr>
    </w:p>
    <w:p w:rsidR="00986767" w:rsidRPr="003F289B" w:rsidRDefault="00986767" w:rsidP="00275B95">
      <w:pPr>
        <w:autoSpaceDE w:val="0"/>
        <w:autoSpaceDN w:val="0"/>
        <w:adjustRightInd w:val="0"/>
        <w:spacing w:after="0" w:line="240" w:lineRule="auto"/>
        <w:ind w:firstLine="708"/>
        <w:rPr>
          <w:rFonts w:ascii="Arial" w:hAnsi="Arial" w:cs="Arial"/>
          <w:b/>
          <w:sz w:val="24"/>
          <w:szCs w:val="24"/>
        </w:rPr>
      </w:pPr>
      <w:r w:rsidRPr="003F289B">
        <w:rPr>
          <w:rFonts w:ascii="Arial" w:hAnsi="Arial" w:cs="Arial"/>
          <w:b/>
          <w:sz w:val="24"/>
          <w:szCs w:val="24"/>
        </w:rPr>
        <w:t>11.Абзац 1 части 3 статьи 18.1 Устава изложить в следующей редакции:</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r w:rsidRPr="003F289B">
        <w:rPr>
          <w:rFonts w:ascii="Arial" w:hAnsi="Arial" w:cs="Arial"/>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Семилукского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86767" w:rsidRPr="003F289B" w:rsidRDefault="00986767" w:rsidP="00986767">
      <w:pPr>
        <w:autoSpaceDE w:val="0"/>
        <w:autoSpaceDN w:val="0"/>
        <w:adjustRightInd w:val="0"/>
        <w:spacing w:after="0" w:line="240" w:lineRule="auto"/>
        <w:jc w:val="center"/>
        <w:rPr>
          <w:rFonts w:ascii="Arial" w:hAnsi="Arial" w:cs="Arial"/>
          <w:b/>
          <w:sz w:val="24"/>
          <w:szCs w:val="24"/>
        </w:rPr>
      </w:pPr>
    </w:p>
    <w:p w:rsidR="00986767" w:rsidRPr="003F289B" w:rsidRDefault="00275B95" w:rsidP="00275B95">
      <w:pPr>
        <w:pStyle w:val="a4"/>
        <w:autoSpaceDE w:val="0"/>
        <w:autoSpaceDN w:val="0"/>
        <w:adjustRightInd w:val="0"/>
        <w:spacing w:after="0" w:line="240" w:lineRule="auto"/>
        <w:ind w:left="709"/>
        <w:rPr>
          <w:rFonts w:ascii="Arial" w:hAnsi="Arial" w:cs="Arial"/>
          <w:b/>
          <w:sz w:val="24"/>
          <w:szCs w:val="24"/>
        </w:rPr>
      </w:pPr>
      <w:r>
        <w:rPr>
          <w:rFonts w:ascii="Arial" w:hAnsi="Arial" w:cs="Arial"/>
          <w:b/>
          <w:sz w:val="24"/>
          <w:szCs w:val="24"/>
        </w:rPr>
        <w:t>12.</w:t>
      </w:r>
      <w:r w:rsidR="00986767" w:rsidRPr="003F289B">
        <w:rPr>
          <w:rFonts w:ascii="Arial" w:hAnsi="Arial" w:cs="Arial"/>
          <w:b/>
          <w:sz w:val="24"/>
          <w:szCs w:val="24"/>
        </w:rPr>
        <w:t>а) Пункт 1 части 4 статьи 18.1 Устава изложить в следующей редакции:</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r w:rsidRPr="003F289B">
        <w:rPr>
          <w:rFonts w:ascii="Arial" w:hAnsi="Arial" w:cs="Arial"/>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Семилукского сельского поселения, осуществляющего свои полномочия на непостоянной основе, или должность муниципальной службы;».</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p>
    <w:p w:rsidR="00986767" w:rsidRPr="003F289B" w:rsidRDefault="00986767" w:rsidP="00275B95">
      <w:pPr>
        <w:autoSpaceDE w:val="0"/>
        <w:autoSpaceDN w:val="0"/>
        <w:adjustRightInd w:val="0"/>
        <w:spacing w:after="0" w:line="240" w:lineRule="auto"/>
        <w:ind w:firstLine="851"/>
        <w:jc w:val="both"/>
        <w:rPr>
          <w:rFonts w:ascii="Arial" w:hAnsi="Arial" w:cs="Arial"/>
          <w:b/>
          <w:sz w:val="24"/>
          <w:szCs w:val="24"/>
        </w:rPr>
      </w:pPr>
      <w:r w:rsidRPr="003F289B">
        <w:rPr>
          <w:rFonts w:ascii="Arial" w:hAnsi="Arial" w:cs="Arial"/>
          <w:b/>
          <w:sz w:val="24"/>
          <w:szCs w:val="24"/>
        </w:rPr>
        <w:t>б) Абзац 2 части 5 статьи 18.1 Устава изложить в следующей редакции:</w:t>
      </w:r>
    </w:p>
    <w:p w:rsidR="00986767" w:rsidRPr="003F289B" w:rsidRDefault="00986767" w:rsidP="00986767">
      <w:pPr>
        <w:autoSpaceDE w:val="0"/>
        <w:autoSpaceDN w:val="0"/>
        <w:adjustRightInd w:val="0"/>
        <w:spacing w:after="0" w:line="240" w:lineRule="auto"/>
        <w:jc w:val="both"/>
        <w:rPr>
          <w:rFonts w:ascii="Arial" w:hAnsi="Arial" w:cs="Arial"/>
          <w:b/>
          <w:sz w:val="24"/>
          <w:szCs w:val="24"/>
        </w:rPr>
      </w:pPr>
    </w:p>
    <w:p w:rsidR="00986767" w:rsidRPr="003F289B" w:rsidRDefault="00986767" w:rsidP="00986767">
      <w:pPr>
        <w:autoSpaceDE w:val="0"/>
        <w:autoSpaceDN w:val="0"/>
        <w:adjustRightInd w:val="0"/>
        <w:spacing w:after="0" w:line="240" w:lineRule="auto"/>
        <w:ind w:firstLine="540"/>
        <w:jc w:val="both"/>
        <w:rPr>
          <w:rFonts w:ascii="Arial" w:hAnsi="Arial" w:cs="Arial"/>
          <w:bCs/>
          <w:sz w:val="24"/>
          <w:szCs w:val="24"/>
        </w:rPr>
      </w:pPr>
      <w:r w:rsidRPr="003F289B">
        <w:rPr>
          <w:rFonts w:ascii="Arial" w:hAnsi="Arial" w:cs="Arial"/>
          <w:bCs/>
          <w:sz w:val="24"/>
          <w:szCs w:val="24"/>
        </w:rPr>
        <w:t xml:space="preserve">«Полномочия старосты сельского населенного пункта прекращаются досрочно по решению </w:t>
      </w:r>
      <w:r w:rsidRPr="003F289B">
        <w:rPr>
          <w:rFonts w:ascii="Arial" w:hAnsi="Arial" w:cs="Arial"/>
          <w:sz w:val="24"/>
          <w:szCs w:val="24"/>
        </w:rPr>
        <w:t>Совета народных депутатов Семилукского сельского поселения</w:t>
      </w:r>
      <w:r w:rsidRPr="003F289B">
        <w:rPr>
          <w:rFonts w:ascii="Arial" w:hAnsi="Arial" w:cs="Arial"/>
          <w:bCs/>
          <w:sz w:val="24"/>
          <w:szCs w:val="24"/>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6" w:history="1">
        <w:r w:rsidRPr="003F289B">
          <w:rPr>
            <w:rFonts w:ascii="Arial" w:hAnsi="Arial" w:cs="Arial"/>
            <w:bCs/>
            <w:sz w:val="24"/>
            <w:szCs w:val="24"/>
          </w:rPr>
          <w:t>пунктами 1</w:t>
        </w:r>
      </w:hyperlink>
      <w:r w:rsidRPr="003F289B">
        <w:rPr>
          <w:rFonts w:ascii="Arial" w:hAnsi="Arial" w:cs="Arial"/>
          <w:bCs/>
          <w:sz w:val="24"/>
          <w:szCs w:val="24"/>
        </w:rPr>
        <w:t xml:space="preserve"> - </w:t>
      </w:r>
      <w:hyperlink r:id="rId7" w:history="1">
        <w:r w:rsidRPr="003F289B">
          <w:rPr>
            <w:rFonts w:ascii="Arial" w:hAnsi="Arial" w:cs="Arial"/>
            <w:bCs/>
            <w:sz w:val="24"/>
            <w:szCs w:val="24"/>
          </w:rPr>
          <w:t>7</w:t>
        </w:r>
      </w:hyperlink>
      <w:r w:rsidRPr="003F289B">
        <w:rPr>
          <w:rFonts w:ascii="Arial" w:hAnsi="Arial" w:cs="Arial"/>
          <w:bCs/>
          <w:sz w:val="24"/>
          <w:szCs w:val="24"/>
        </w:rPr>
        <w:t xml:space="preserve"> и </w:t>
      </w:r>
      <w:hyperlink r:id="rId8" w:history="1">
        <w:r w:rsidRPr="003F289B">
          <w:rPr>
            <w:rFonts w:ascii="Arial" w:hAnsi="Arial" w:cs="Arial"/>
            <w:bCs/>
            <w:sz w:val="24"/>
            <w:szCs w:val="24"/>
          </w:rPr>
          <w:t>9.2 части 10 статьи 40</w:t>
        </w:r>
      </w:hyperlink>
      <w:r w:rsidRPr="003F289B">
        <w:rPr>
          <w:rFonts w:ascii="Arial" w:hAnsi="Arial" w:cs="Arial"/>
          <w:bCs/>
          <w:sz w:val="24"/>
          <w:szCs w:val="24"/>
        </w:rPr>
        <w:t xml:space="preserve"> </w:t>
      </w:r>
      <w:r w:rsidRPr="003F289B">
        <w:rPr>
          <w:rStyle w:val="11"/>
          <w:rFonts w:ascii="Arial" w:hAnsi="Arial" w:cs="Arial"/>
          <w:sz w:val="24"/>
          <w:szCs w:val="24"/>
        </w:rPr>
        <w:t>Федерального закона от 06.10.2003 № 131-Ф3</w:t>
      </w:r>
      <w:r w:rsidRPr="003F289B">
        <w:rPr>
          <w:rFonts w:ascii="Arial" w:hAnsi="Arial" w:cs="Arial"/>
          <w:sz w:val="24"/>
          <w:szCs w:val="24"/>
        </w:rPr>
        <w:t xml:space="preserve"> «Об общих принципах организации местного самоуправления в Российской Федерации»</w:t>
      </w:r>
      <w:r w:rsidRPr="003F289B">
        <w:rPr>
          <w:rFonts w:ascii="Arial" w:hAnsi="Arial" w:cs="Arial"/>
          <w:bCs/>
          <w:sz w:val="24"/>
          <w:szCs w:val="24"/>
        </w:rPr>
        <w:t>.».</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p>
    <w:p w:rsidR="00986767" w:rsidRPr="003F289B" w:rsidRDefault="00986767" w:rsidP="00275B95">
      <w:pPr>
        <w:pStyle w:val="a4"/>
        <w:numPr>
          <w:ilvl w:val="0"/>
          <w:numId w:val="19"/>
        </w:numPr>
        <w:spacing w:after="0" w:line="240" w:lineRule="auto"/>
        <w:ind w:left="284" w:firstLine="0"/>
        <w:jc w:val="center"/>
        <w:rPr>
          <w:rFonts w:ascii="Arial" w:eastAsia="Times New Roman" w:hAnsi="Arial" w:cs="Arial"/>
          <w:b/>
          <w:sz w:val="24"/>
          <w:szCs w:val="24"/>
          <w:lang w:eastAsia="ru-RU"/>
        </w:rPr>
      </w:pPr>
      <w:r w:rsidRPr="003F289B">
        <w:rPr>
          <w:rFonts w:ascii="Arial" w:eastAsia="Times New Roman" w:hAnsi="Arial" w:cs="Arial"/>
          <w:b/>
          <w:sz w:val="24"/>
          <w:szCs w:val="24"/>
          <w:lang w:eastAsia="ru-RU"/>
        </w:rPr>
        <w:t>Наименование статьи 19 Устава изложить в следующей редакции:</w:t>
      </w:r>
    </w:p>
    <w:p w:rsidR="00986767" w:rsidRPr="003F289B" w:rsidRDefault="00986767" w:rsidP="00986767">
      <w:pPr>
        <w:spacing w:after="0" w:line="240" w:lineRule="auto"/>
        <w:ind w:left="540"/>
        <w:jc w:val="both"/>
        <w:rPr>
          <w:rFonts w:ascii="Arial" w:eastAsia="Times New Roman" w:hAnsi="Arial" w:cs="Arial"/>
          <w:sz w:val="24"/>
          <w:szCs w:val="24"/>
          <w:lang w:eastAsia="ru-RU"/>
        </w:rPr>
      </w:pPr>
      <w:r w:rsidRPr="003F289B">
        <w:rPr>
          <w:rFonts w:ascii="Arial" w:eastAsia="Times New Roman" w:hAnsi="Arial" w:cs="Arial"/>
          <w:sz w:val="24"/>
          <w:szCs w:val="24"/>
          <w:lang w:eastAsia="ru-RU"/>
        </w:rPr>
        <w:t>«Публичные слушания, общественные обсуждения».»</w:t>
      </w:r>
    </w:p>
    <w:p w:rsidR="00986767" w:rsidRPr="003F289B" w:rsidRDefault="00986767" w:rsidP="00986767">
      <w:pPr>
        <w:spacing w:after="0" w:line="240" w:lineRule="auto"/>
        <w:ind w:left="540"/>
        <w:jc w:val="both"/>
        <w:rPr>
          <w:rFonts w:ascii="Arial" w:eastAsia="Times New Roman" w:hAnsi="Arial" w:cs="Arial"/>
          <w:sz w:val="24"/>
          <w:szCs w:val="24"/>
          <w:lang w:eastAsia="ru-RU"/>
        </w:rPr>
      </w:pPr>
    </w:p>
    <w:p w:rsidR="00986767" w:rsidRPr="003F289B" w:rsidRDefault="00986767" w:rsidP="00986767">
      <w:pPr>
        <w:pStyle w:val="a4"/>
        <w:numPr>
          <w:ilvl w:val="0"/>
          <w:numId w:val="19"/>
        </w:numPr>
        <w:spacing w:after="0" w:line="240" w:lineRule="auto"/>
        <w:jc w:val="both"/>
        <w:rPr>
          <w:rFonts w:ascii="Arial" w:eastAsia="Times New Roman" w:hAnsi="Arial" w:cs="Arial"/>
          <w:b/>
          <w:sz w:val="24"/>
          <w:szCs w:val="24"/>
          <w:lang w:eastAsia="ru-RU"/>
        </w:rPr>
      </w:pPr>
      <w:r w:rsidRPr="003F289B">
        <w:rPr>
          <w:rFonts w:ascii="Arial" w:eastAsia="Times New Roman" w:hAnsi="Arial" w:cs="Arial"/>
          <w:b/>
          <w:sz w:val="24"/>
          <w:szCs w:val="24"/>
          <w:lang w:eastAsia="ru-RU"/>
        </w:rPr>
        <w:t>Часть 4 статьи 19 Устава изложить в следующей редакции:</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r w:rsidRPr="003F289B">
        <w:rPr>
          <w:rFonts w:ascii="Arial" w:hAnsi="Arial" w:cs="Arial"/>
          <w:sz w:val="24"/>
          <w:szCs w:val="24"/>
        </w:rPr>
        <w:t xml:space="preserve">«4. Порядок организации и проведения публичных слушаний определяется Уставом Семилукского сельского поселения и (или) нормативными правовыми актами Совета народных депутатов Семилукского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w:t>
      </w:r>
      <w:r w:rsidRPr="003F289B">
        <w:rPr>
          <w:rFonts w:ascii="Arial" w:hAnsi="Arial" w:cs="Arial"/>
          <w:sz w:val="24"/>
          <w:szCs w:val="24"/>
        </w:rPr>
        <w:lastRenderedPageBreak/>
        <w:t xml:space="preserve">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r w:rsidRPr="003F289B">
        <w:rPr>
          <w:rFonts w:ascii="Arial" w:hAnsi="Arial" w:cs="Arial"/>
          <w:color w:val="000000" w:themeColor="text1"/>
          <w:sz w:val="24"/>
          <w:szCs w:val="24"/>
        </w:rPr>
        <w:t>закона о</w:t>
      </w:r>
      <w:r w:rsidRPr="003F289B">
        <w:rPr>
          <w:rFonts w:ascii="Arial" w:hAnsi="Arial" w:cs="Arial"/>
          <w:sz w:val="24"/>
          <w:szCs w:val="24"/>
        </w:rPr>
        <w:t>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86767" w:rsidRPr="003F289B" w:rsidRDefault="00986767" w:rsidP="00986767">
      <w:pPr>
        <w:autoSpaceDE w:val="0"/>
        <w:autoSpaceDN w:val="0"/>
        <w:adjustRightInd w:val="0"/>
        <w:spacing w:after="0" w:line="240" w:lineRule="auto"/>
        <w:rPr>
          <w:rFonts w:ascii="Arial" w:hAnsi="Arial" w:cs="Arial"/>
          <w:b/>
          <w:sz w:val="24"/>
          <w:szCs w:val="24"/>
        </w:rPr>
      </w:pPr>
    </w:p>
    <w:p w:rsidR="00986767" w:rsidRPr="003F289B" w:rsidRDefault="00986767" w:rsidP="00986767">
      <w:pPr>
        <w:pStyle w:val="a4"/>
        <w:numPr>
          <w:ilvl w:val="0"/>
          <w:numId w:val="19"/>
        </w:numPr>
        <w:autoSpaceDE w:val="0"/>
        <w:autoSpaceDN w:val="0"/>
        <w:adjustRightInd w:val="0"/>
        <w:spacing w:after="0" w:line="240" w:lineRule="auto"/>
        <w:jc w:val="center"/>
        <w:rPr>
          <w:rFonts w:ascii="Arial" w:hAnsi="Arial" w:cs="Arial"/>
          <w:b/>
          <w:sz w:val="24"/>
          <w:szCs w:val="24"/>
        </w:rPr>
      </w:pPr>
      <w:r w:rsidRPr="003F289B">
        <w:rPr>
          <w:rFonts w:ascii="Arial" w:hAnsi="Arial" w:cs="Arial"/>
          <w:b/>
          <w:sz w:val="24"/>
          <w:szCs w:val="24"/>
        </w:rPr>
        <w:t>Часть 5 статьи 19 Устава изложить в следующей редакции:</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r w:rsidRPr="003F289B">
        <w:rPr>
          <w:rFonts w:ascii="Arial" w:hAnsi="Arial" w:cs="Arial"/>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Pr="003F289B">
        <w:rPr>
          <w:rFonts w:ascii="Arial" w:hAnsi="Arial" w:cs="Arial"/>
          <w:color w:val="000000" w:themeColor="text1"/>
          <w:sz w:val="24"/>
          <w:szCs w:val="24"/>
        </w:rPr>
        <w:t>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3F289B">
        <w:rPr>
          <w:rFonts w:ascii="Arial" w:hAnsi="Arial" w:cs="Arial"/>
          <w:sz w:val="24"/>
          <w:szCs w:val="24"/>
        </w:rPr>
        <w:t>.».</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p>
    <w:p w:rsidR="00986767" w:rsidRPr="003F289B" w:rsidRDefault="00986767" w:rsidP="00986767">
      <w:pPr>
        <w:spacing w:after="0" w:line="240" w:lineRule="auto"/>
        <w:jc w:val="center"/>
        <w:rPr>
          <w:rFonts w:ascii="Arial" w:eastAsia="Times New Roman" w:hAnsi="Arial" w:cs="Arial"/>
          <w:b/>
          <w:sz w:val="24"/>
          <w:szCs w:val="24"/>
          <w:lang w:eastAsia="ru-RU"/>
        </w:rPr>
      </w:pPr>
      <w:r w:rsidRPr="003F289B">
        <w:rPr>
          <w:rFonts w:ascii="Arial" w:eastAsia="Times New Roman" w:hAnsi="Arial" w:cs="Arial"/>
          <w:b/>
          <w:sz w:val="24"/>
          <w:szCs w:val="24"/>
          <w:lang w:eastAsia="ru-RU"/>
        </w:rPr>
        <w:t>16. Часть 3 статьи 30 Устава изложить в следующей редакции:</w:t>
      </w:r>
    </w:p>
    <w:p w:rsidR="00986767" w:rsidRPr="003F289B" w:rsidRDefault="00986767" w:rsidP="00986767">
      <w:pPr>
        <w:spacing w:after="0" w:line="240" w:lineRule="auto"/>
        <w:jc w:val="both"/>
        <w:rPr>
          <w:rFonts w:ascii="Arial" w:hAnsi="Arial" w:cs="Arial"/>
          <w:sz w:val="24"/>
          <w:szCs w:val="24"/>
        </w:rPr>
      </w:pPr>
      <w:r w:rsidRPr="003F289B">
        <w:rPr>
          <w:rFonts w:ascii="Arial" w:eastAsia="Times New Roman" w:hAnsi="Arial" w:cs="Arial"/>
          <w:sz w:val="24"/>
          <w:szCs w:val="24"/>
          <w:lang w:eastAsia="ru-RU"/>
        </w:rPr>
        <w:t xml:space="preserve">«3. </w:t>
      </w:r>
      <w:r w:rsidRPr="003F289B">
        <w:rPr>
          <w:rFonts w:ascii="Arial" w:hAnsi="Arial" w:cs="Arial"/>
          <w:sz w:val="24"/>
          <w:szCs w:val="24"/>
        </w:rPr>
        <w:t>Заседания Совета народных депутатов Семилукского сельского поселения правомочны, если на них присутствует не менее 50 процентов от избранного числа депутатов.»</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p>
    <w:p w:rsidR="00986767" w:rsidRPr="003F289B" w:rsidRDefault="00986767" w:rsidP="00986767">
      <w:pPr>
        <w:pStyle w:val="a3"/>
        <w:spacing w:before="0" w:beforeAutospacing="0" w:after="0" w:afterAutospacing="0"/>
        <w:ind w:left="1135"/>
        <w:rPr>
          <w:rFonts w:ascii="Arial" w:hAnsi="Arial" w:cs="Arial"/>
          <w:b/>
          <w:bCs/>
          <w:color w:val="000000" w:themeColor="text1"/>
        </w:rPr>
      </w:pPr>
      <w:r w:rsidRPr="003F289B">
        <w:rPr>
          <w:rFonts w:ascii="Arial" w:hAnsi="Arial" w:cs="Arial"/>
          <w:b/>
          <w:bCs/>
          <w:color w:val="000000" w:themeColor="text1"/>
        </w:rPr>
        <w:t>17. Статью 33 Устава изложить в следующей редакции:</w:t>
      </w:r>
    </w:p>
    <w:p w:rsidR="00986767" w:rsidRPr="003F289B" w:rsidRDefault="00986767" w:rsidP="00986767">
      <w:pPr>
        <w:spacing w:after="0" w:line="240" w:lineRule="auto"/>
        <w:jc w:val="both"/>
        <w:rPr>
          <w:rFonts w:ascii="Arial" w:hAnsi="Arial" w:cs="Arial"/>
          <w:sz w:val="24"/>
          <w:szCs w:val="24"/>
        </w:rPr>
      </w:pPr>
      <w:r w:rsidRPr="003F289B">
        <w:rPr>
          <w:rFonts w:ascii="Arial" w:hAnsi="Arial" w:cs="Arial"/>
          <w:sz w:val="24"/>
          <w:szCs w:val="24"/>
        </w:rPr>
        <w:t xml:space="preserve">«33. </w:t>
      </w:r>
      <w:r w:rsidRPr="003F289B">
        <w:rPr>
          <w:rFonts w:ascii="Arial" w:hAnsi="Arial" w:cs="Arial"/>
          <w:bCs/>
          <w:sz w:val="24"/>
          <w:szCs w:val="24"/>
        </w:rPr>
        <w:t>Статус депутата, члена выборного органа местного самоуправления, выборного должностного лица местного самоуправления.</w:t>
      </w:r>
    </w:p>
    <w:p w:rsidR="00986767" w:rsidRPr="003F289B" w:rsidRDefault="00986767" w:rsidP="00986767">
      <w:pPr>
        <w:autoSpaceDE w:val="0"/>
        <w:autoSpaceDN w:val="0"/>
        <w:adjustRightInd w:val="0"/>
        <w:spacing w:after="0" w:line="240" w:lineRule="auto"/>
        <w:ind w:firstLine="708"/>
        <w:jc w:val="both"/>
        <w:rPr>
          <w:rFonts w:ascii="Arial" w:hAnsi="Arial" w:cs="Arial"/>
          <w:sz w:val="24"/>
          <w:szCs w:val="24"/>
        </w:rPr>
      </w:pPr>
      <w:r w:rsidRPr="003F289B">
        <w:rPr>
          <w:rFonts w:ascii="Arial" w:hAnsi="Arial" w:cs="Arial"/>
          <w:sz w:val="24"/>
          <w:szCs w:val="24"/>
        </w:rPr>
        <w:t>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lastRenderedPageBreak/>
        <w:t xml:space="preserve">2. Осуществляющие свои полномочия на постоянной основе депутат, член выборного органа местного самоуправления, </w:t>
      </w:r>
      <w:r w:rsidRPr="003F289B">
        <w:rPr>
          <w:rFonts w:ascii="Arial" w:hAnsi="Arial" w:cs="Arial"/>
          <w:bCs/>
        </w:rPr>
        <w:t>выборное должностное лицо местного самоуправления</w:t>
      </w:r>
      <w:r w:rsidRPr="003F289B">
        <w:rPr>
          <w:rFonts w:ascii="Arial" w:hAnsi="Arial" w:cs="Arial"/>
        </w:rPr>
        <w:t xml:space="preserve"> не вправе:</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1) заниматься предпринимательской деятельностью лично или через доверенных лиц;</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2) участвовать в управлении коммерческой или некоммерческой организацией, за исключением следующих случаев:</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в) представление на безвозмездной основе интересов Семилукского муниципального района в совете муниципальных образований Воронежской области, иных объединениях муниципальных образований, а также в их органах управления;</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г) представление на безвозмездной основе интересов Семилукского муниципального района в органах управления и ревизионной комиссии организации, учредителем (акционером, участником) которой является Семилукский муниципальный район, в соответствии с муниципальными правовыми актами, определяющими порядок осуществления от имени Семилукского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д) иные случаи, предусмотренные федеральными законами;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r w:rsidRPr="003F289B">
        <w:rPr>
          <w:rStyle w:val="11"/>
          <w:rFonts w:ascii="Arial" w:hAnsi="Arial" w:cs="Arial"/>
        </w:rPr>
        <w:t xml:space="preserve">Федеральным законом от </w:t>
      </w:r>
      <w:r w:rsidRPr="003F289B">
        <w:rPr>
          <w:rStyle w:val="11"/>
          <w:rFonts w:ascii="Arial" w:hAnsi="Arial" w:cs="Arial"/>
        </w:rPr>
        <w:lastRenderedPageBreak/>
        <w:t xml:space="preserve">25.12.2008 № 273-ФЗ </w:t>
      </w:r>
      <w:r w:rsidRPr="003F289B">
        <w:rPr>
          <w:rFonts w:ascii="Arial" w:hAnsi="Arial" w:cs="Arial"/>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3F289B">
        <w:rPr>
          <w:rStyle w:val="11"/>
          <w:rFonts w:ascii="Arial" w:hAnsi="Arial" w:cs="Arial"/>
        </w:rPr>
        <w:t>Федеральным законом от 25.12.2008 № 273-ФЗ</w:t>
      </w:r>
      <w:r w:rsidRPr="003F289B">
        <w:rPr>
          <w:rFonts w:ascii="Arial" w:hAnsi="Arial" w:cs="Arial"/>
        </w:rPr>
        <w:t xml:space="preserve"> «О противодействии коррупции», </w:t>
      </w:r>
      <w:r w:rsidRPr="003F289B">
        <w:rPr>
          <w:rStyle w:val="11"/>
          <w:rFonts w:ascii="Arial" w:hAnsi="Arial" w:cs="Arial"/>
        </w:rPr>
        <w:t>Федеральным законом от 03.12.2012 № 230-ФЗ</w:t>
      </w:r>
      <w:r w:rsidRPr="003F289B">
        <w:rPr>
          <w:rFonts w:ascii="Arial" w:hAnsi="Arial" w:cs="Arial"/>
        </w:rPr>
        <w:t xml:space="preserve"> «О контроле за соответствием расходов лиц, замещающих государственные должности, и иных лиц их доходам», </w:t>
      </w:r>
      <w:r w:rsidRPr="003F289B">
        <w:rPr>
          <w:rStyle w:val="11"/>
          <w:rFonts w:ascii="Arial" w:hAnsi="Arial" w:cs="Arial"/>
        </w:rPr>
        <w:t>Федеральным законом от 07.05.2013 № 79-ФЗ</w:t>
      </w:r>
      <w:r w:rsidRPr="003F289B">
        <w:rPr>
          <w:rFonts w:ascii="Arial" w:hAnsi="Arial" w:cs="Arial"/>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3F289B">
        <w:rPr>
          <w:rStyle w:val="11"/>
          <w:rFonts w:ascii="Arial" w:hAnsi="Arial" w:cs="Arial"/>
        </w:rPr>
        <w:t>Федеральный закон от 06.10.2003 № 131-ФЗ</w:t>
      </w:r>
      <w:r w:rsidRPr="003F289B">
        <w:rPr>
          <w:rFonts w:ascii="Arial" w:hAnsi="Arial" w:cs="Arial"/>
        </w:rPr>
        <w:t xml:space="preserve"> «Об общих принципах организации местного самоуправления в Российской Федерации».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 xml:space="preserve">3.2. При выявлении в результате проверки, проведенной в соответствии с частью 7.2 статьи 40 </w:t>
      </w:r>
      <w:r w:rsidRPr="003F289B">
        <w:rPr>
          <w:rStyle w:val="11"/>
          <w:rFonts w:ascii="Arial" w:hAnsi="Arial" w:cs="Arial"/>
        </w:rPr>
        <w:t>Федеральный закон от 06.10.2003 № 131-ФЗ</w:t>
      </w:r>
      <w:r w:rsidRPr="003F289B">
        <w:rPr>
          <w:rFonts w:ascii="Arial" w:hAnsi="Arial" w:cs="Arial"/>
        </w:rPr>
        <w:t xml:space="preserve">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w:t>
      </w:r>
      <w:r w:rsidRPr="003F289B">
        <w:rPr>
          <w:rStyle w:val="11"/>
          <w:rFonts w:ascii="Arial" w:hAnsi="Arial" w:cs="Arial"/>
        </w:rPr>
        <w:t>Федеральным законом от 25.12.2008 № 273-ФЗ</w:t>
      </w:r>
      <w:r w:rsidRPr="003F289B">
        <w:rPr>
          <w:rFonts w:ascii="Arial" w:hAnsi="Arial" w:cs="Arial"/>
        </w:rPr>
        <w:t> «О противодействии коррупции», </w:t>
      </w:r>
      <w:r w:rsidRPr="003F289B">
        <w:rPr>
          <w:rStyle w:val="11"/>
          <w:rFonts w:ascii="Arial" w:hAnsi="Arial" w:cs="Arial"/>
        </w:rPr>
        <w:t>Федеральным законом от 03.12.2012 № 230-ФЗ</w:t>
      </w:r>
      <w:r w:rsidRPr="003F289B">
        <w:rPr>
          <w:rFonts w:ascii="Arial" w:hAnsi="Arial" w:cs="Arial"/>
        </w:rPr>
        <w:t xml:space="preserve"> «О контроле за соответствием расходов лиц, замещающих государственные должности, и иных лиц их доходам», </w:t>
      </w:r>
      <w:r w:rsidRPr="003F289B">
        <w:rPr>
          <w:rStyle w:val="11"/>
          <w:rFonts w:ascii="Arial" w:hAnsi="Arial" w:cs="Arial"/>
        </w:rPr>
        <w:t>Федеральным законом от 07.05.2013 №79-ФЗ</w:t>
      </w:r>
      <w:r w:rsidRPr="003F289B">
        <w:rPr>
          <w:rFonts w:ascii="Arial" w:hAnsi="Arial"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3.3.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1) предупреждение;</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w:t>
      </w:r>
      <w:r w:rsidRPr="003F289B">
        <w:rPr>
          <w:rFonts w:ascii="Arial" w:hAnsi="Arial" w:cs="Arial"/>
        </w:rPr>
        <w:lastRenderedPageBreak/>
        <w:t>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5) запрет исполнять полномочия на постоянной основе до прекращения срока его полномочий.</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Воронежской области.</w:t>
      </w:r>
    </w:p>
    <w:p w:rsidR="00986767" w:rsidRPr="003F289B" w:rsidRDefault="00986767" w:rsidP="00986767">
      <w:pPr>
        <w:autoSpaceDE w:val="0"/>
        <w:autoSpaceDN w:val="0"/>
        <w:adjustRightInd w:val="0"/>
        <w:spacing w:after="0" w:line="240" w:lineRule="auto"/>
        <w:ind w:firstLine="708"/>
        <w:jc w:val="both"/>
        <w:rPr>
          <w:rFonts w:ascii="Arial" w:hAnsi="Arial" w:cs="Arial"/>
          <w:sz w:val="24"/>
          <w:szCs w:val="24"/>
        </w:rPr>
      </w:pPr>
      <w:r w:rsidRPr="003F289B">
        <w:rPr>
          <w:rFonts w:ascii="Arial" w:hAnsi="Arial" w:cs="Arial"/>
          <w:sz w:val="24"/>
          <w:szCs w:val="24"/>
        </w:rPr>
        <w:t xml:space="preserve">3.4. Депутат, член выборного органа местного самоуправления, выборное должностное лицо местного самоуправления Семилукского сельского поселения,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w:t>
      </w:r>
      <w:r w:rsidRPr="0015764C">
        <w:rPr>
          <w:rFonts w:ascii="Arial" w:hAnsi="Arial" w:cs="Arial"/>
          <w:sz w:val="24"/>
          <w:szCs w:val="24"/>
        </w:rPr>
        <w:t xml:space="preserve">установленных </w:t>
      </w:r>
      <w:r w:rsidR="00881487" w:rsidRPr="00275B95">
        <w:rPr>
          <w:rStyle w:val="11"/>
          <w:rFonts w:ascii="Arial" w:hAnsi="Arial" w:cs="Arial"/>
          <w:sz w:val="24"/>
          <w:szCs w:val="24"/>
        </w:rPr>
        <w:t>Федеральным законом от 06.10.2003 № 131-Ф3</w:t>
      </w:r>
      <w:r w:rsidR="00881487" w:rsidRPr="00275B95">
        <w:rPr>
          <w:rFonts w:ascii="Arial" w:hAnsi="Arial" w:cs="Arial"/>
          <w:sz w:val="24"/>
          <w:szCs w:val="24"/>
        </w:rPr>
        <w:t xml:space="preserve"> «Об общих принципах организации местного самоуправления в Российской Федерации»</w:t>
      </w:r>
      <w:r w:rsidR="0015764C" w:rsidRPr="00275B95">
        <w:rPr>
          <w:rFonts w:ascii="Arial" w:hAnsi="Arial" w:cs="Arial"/>
          <w:sz w:val="24"/>
          <w:szCs w:val="24"/>
        </w:rPr>
        <w:t xml:space="preserve"> </w:t>
      </w:r>
      <w:r w:rsidRPr="00275B95">
        <w:rPr>
          <w:rFonts w:ascii="Arial" w:hAnsi="Arial" w:cs="Arial"/>
          <w:sz w:val="24"/>
          <w:szCs w:val="24"/>
        </w:rPr>
        <w:t>и другими федеральными</w:t>
      </w:r>
      <w:r w:rsidRPr="0015764C">
        <w:rPr>
          <w:rFonts w:ascii="Arial" w:hAnsi="Arial" w:cs="Arial"/>
          <w:sz w:val="24"/>
          <w:szCs w:val="24"/>
        </w:rPr>
        <w:t xml:space="preserve"> законами в целях противодействия коррупции, в случае,</w:t>
      </w:r>
      <w:r w:rsidRPr="003F289B">
        <w:rPr>
          <w:rFonts w:ascii="Arial" w:hAnsi="Arial" w:cs="Arial"/>
          <w:sz w:val="24"/>
          <w:szCs w:val="24"/>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986767" w:rsidRPr="003F289B" w:rsidRDefault="00986767" w:rsidP="00986767">
      <w:pPr>
        <w:autoSpaceDE w:val="0"/>
        <w:autoSpaceDN w:val="0"/>
        <w:adjustRightInd w:val="0"/>
        <w:spacing w:after="0" w:line="240" w:lineRule="auto"/>
        <w:ind w:firstLine="708"/>
        <w:jc w:val="both"/>
        <w:rPr>
          <w:rFonts w:ascii="Arial" w:hAnsi="Arial" w:cs="Arial"/>
          <w:sz w:val="24"/>
          <w:szCs w:val="24"/>
        </w:rPr>
      </w:pPr>
      <w:r w:rsidRPr="003F289B">
        <w:rPr>
          <w:rFonts w:ascii="Arial" w:hAnsi="Arial" w:cs="Arial"/>
          <w:sz w:val="24"/>
          <w:szCs w:val="24"/>
        </w:rPr>
        <w:t>3.5. Депутат, осуществляющий свои полномочия без отрыва от основной деятельности,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осуществляющий свои полномочия без отрыва от основной деятельности, в случаях,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в порядке, установленном законом субъекта Российской Федерации.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 xml:space="preserve"> 4.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выборное должностное лицо местного самоуправления, в том числе по истечении срока их </w:t>
      </w:r>
      <w:r w:rsidRPr="003F289B">
        <w:rPr>
          <w:rFonts w:ascii="Arial" w:hAnsi="Arial" w:cs="Arial"/>
        </w:rPr>
        <w:lastRenderedPageBreak/>
        <w:t>полномочий. Данное положение не распространяется на случаи, когда депутатом, членом выборного органа местного самоуправления, главой Семилукского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 xml:space="preserve">5. Гарантии прав депутатов, членов выборного органа местного самоуправления, </w:t>
      </w:r>
      <w:r w:rsidRPr="003F289B">
        <w:rPr>
          <w:rFonts w:ascii="Arial" w:hAnsi="Arial" w:cs="Arial"/>
          <w:bCs/>
        </w:rPr>
        <w:t>выборного должностного лица местного самоуправления</w:t>
      </w:r>
      <w:r w:rsidRPr="003F289B">
        <w:rPr>
          <w:rFonts w:ascii="Arial" w:hAnsi="Arial" w:cs="Arial"/>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w:t>
      </w:r>
      <w:r w:rsidRPr="003F289B">
        <w:rPr>
          <w:rFonts w:ascii="Arial" w:hAnsi="Arial" w:cs="Arial"/>
          <w:bCs/>
        </w:rPr>
        <w:t>выборного должностного лица местного самоуправления</w:t>
      </w:r>
      <w:r w:rsidRPr="003F289B">
        <w:rPr>
          <w:rFonts w:ascii="Arial" w:hAnsi="Arial" w:cs="Arial"/>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 xml:space="preserve">6. Депутат, член выборного органа местного самоуправления, </w:t>
      </w:r>
      <w:r w:rsidRPr="003F289B">
        <w:rPr>
          <w:rFonts w:ascii="Arial" w:hAnsi="Arial" w:cs="Arial"/>
          <w:bCs/>
        </w:rPr>
        <w:t>выборного должностного лица местного самоуправления</w:t>
      </w:r>
      <w:r w:rsidRPr="003F289B">
        <w:rPr>
          <w:rFonts w:ascii="Arial" w:hAnsi="Arial" w:cs="Arial"/>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7. Полномочия депутата, члена выборного органа местного самоуправления   прекращаются досрочно в случае:</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1) смерти;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2) отставки по собственному желанию;</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3) признания судом недееспособным или ограниченно дееспособным;</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4) признания судом безвестно отсутствующим или объявления умершим;</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5) вступления в отношении его в законную силу обвинительного приговора суда;</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6)  выезда за пределы Российской Федерации на постоянное место жительства;</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8) отзыва избирателями;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9) досрочного прекращения полномочий Совета народных депутатов Семилукского сельского поселения, выборного органа местного самоуправления;</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10) призыва на военную службу или направления на заменяющую ее альтернативную гражданскую службу;</w:t>
      </w:r>
    </w:p>
    <w:p w:rsidR="00986767" w:rsidRPr="003F289B" w:rsidRDefault="00986767" w:rsidP="00986767">
      <w:pPr>
        <w:autoSpaceDE w:val="0"/>
        <w:autoSpaceDN w:val="0"/>
        <w:adjustRightInd w:val="0"/>
        <w:spacing w:after="0" w:line="240" w:lineRule="auto"/>
        <w:ind w:firstLine="709"/>
        <w:jc w:val="both"/>
        <w:rPr>
          <w:rFonts w:ascii="Arial" w:hAnsi="Arial" w:cs="Arial"/>
          <w:sz w:val="24"/>
          <w:szCs w:val="24"/>
        </w:rPr>
      </w:pPr>
      <w:r w:rsidRPr="003F289B">
        <w:rPr>
          <w:rFonts w:ascii="Arial" w:hAnsi="Arial" w:cs="Arial"/>
          <w:sz w:val="24"/>
          <w:szCs w:val="24"/>
        </w:rPr>
        <w:t>11) приобретения им статуса иностранного агента;</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lastRenderedPageBreak/>
        <w:t xml:space="preserve">12) в иных случаях, установленных </w:t>
      </w:r>
      <w:r w:rsidRPr="003F289B">
        <w:rPr>
          <w:rStyle w:val="11"/>
          <w:rFonts w:ascii="Arial" w:hAnsi="Arial" w:cs="Arial"/>
        </w:rPr>
        <w:t>Федеральным законом от 06.10.2003 № 131-ФЗ</w:t>
      </w:r>
      <w:r w:rsidRPr="003F289B">
        <w:rPr>
          <w:rFonts w:ascii="Arial" w:hAnsi="Arial" w:cs="Arial"/>
        </w:rPr>
        <w:t xml:space="preserve"> «Об общих принципах организации местного самоуправления в Российской Федерации» и иными федеральными законами.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 xml:space="preserve">8. Полномочия депутата, члена выборного органа местного </w:t>
      </w:r>
      <w:r w:rsidRPr="003F289B">
        <w:rPr>
          <w:rFonts w:ascii="Arial" w:hAnsi="Arial" w:cs="Arial"/>
          <w:color w:val="000000" w:themeColor="text1"/>
        </w:rPr>
        <w:t xml:space="preserve">самоуправления, выборного должностного лица местного самоуправления Семилукского сельского поселения, иного лица, замещающего муниципальную должность, прекращаются досрочно в случае несоблюдения ограничений, установленных </w:t>
      </w:r>
      <w:r w:rsidRPr="003F289B">
        <w:rPr>
          <w:rStyle w:val="11"/>
          <w:rFonts w:ascii="Arial" w:hAnsi="Arial" w:cs="Arial"/>
          <w:color w:val="000000" w:themeColor="text1"/>
        </w:rPr>
        <w:t>Федеральным законом от 06.10.2003 № 131-ФЗ</w:t>
      </w:r>
      <w:r w:rsidRPr="003F289B">
        <w:rPr>
          <w:rFonts w:ascii="Arial" w:hAnsi="Arial" w:cs="Arial"/>
          <w:color w:val="000000" w:themeColor="text1"/>
        </w:rPr>
        <w:t xml:space="preserve"> «Об общих </w:t>
      </w:r>
      <w:r w:rsidRPr="003F289B">
        <w:rPr>
          <w:rFonts w:ascii="Arial" w:hAnsi="Arial" w:cs="Arial"/>
        </w:rPr>
        <w:t>принципах организации местного самоуправления в Российской Федерации».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 xml:space="preserve">9. Полномочия депутата Совета народных депутатов Семилукского сельского поселения прекращаются досрочно решением Совета народных депутатов Семилукского сельского поселения в случае отсутствия депутата без уважительных причин на всех заседаниях Совета народных депутатов Семилукского сельского поселения в течение шести месяцев подряд. </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10. Решение Совета народных депутатов Семилукского сельского поселения о досрочном прекращении полномочий депутата Совета народных депутатов Семилукского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Семилукского сельского поселения, - не позднее чем через три месяца со дня появления такого основания.</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В случае обращения Губернатора Воронежской области с заявлением о досрочном прекращении полномочий депутата Совета народных депутатов Семилукского сельского поселения днем появления основания для досрочного прекращения полномочий является день поступления в Совет народных депутатов Семилукского сельского поселения данного заявления.</w:t>
      </w:r>
    </w:p>
    <w:p w:rsidR="00986767" w:rsidRPr="00AB228A" w:rsidRDefault="00986767" w:rsidP="00986767">
      <w:pPr>
        <w:pStyle w:val="a3"/>
        <w:spacing w:before="0" w:beforeAutospacing="0" w:after="0" w:afterAutospacing="0"/>
        <w:ind w:firstLine="709"/>
        <w:jc w:val="both"/>
        <w:rPr>
          <w:rFonts w:ascii="Arial" w:hAnsi="Arial" w:cs="Arial"/>
        </w:rPr>
      </w:pPr>
      <w:r w:rsidRPr="00AB228A">
        <w:rPr>
          <w:rFonts w:ascii="Arial" w:hAnsi="Arial" w:cs="Arial"/>
        </w:rPr>
        <w:t>11. Полномочия главы Семилукского сельского поселения прекращаются досрочно по основаниям, установленным в пунктах 1 - 8 части 7 настоящей статьи, а также в случаях:</w:t>
      </w:r>
    </w:p>
    <w:p w:rsidR="00986767" w:rsidRPr="00AB228A" w:rsidRDefault="00986767" w:rsidP="00986767">
      <w:pPr>
        <w:pStyle w:val="a3"/>
        <w:spacing w:before="0" w:beforeAutospacing="0" w:after="0" w:afterAutospacing="0"/>
        <w:ind w:firstLine="709"/>
        <w:jc w:val="both"/>
        <w:rPr>
          <w:rFonts w:ascii="Arial" w:hAnsi="Arial" w:cs="Arial"/>
        </w:rPr>
      </w:pPr>
      <w:r w:rsidRPr="00AB228A">
        <w:rPr>
          <w:rFonts w:ascii="Arial" w:hAnsi="Arial" w:cs="Arial"/>
        </w:rPr>
        <w:t xml:space="preserve">1) удаления в отставку в соответствии со статьей 74.1 </w:t>
      </w:r>
      <w:r w:rsidRPr="00AB228A">
        <w:rPr>
          <w:rStyle w:val="11"/>
          <w:rFonts w:ascii="Arial" w:hAnsi="Arial" w:cs="Arial"/>
        </w:rPr>
        <w:t>Федеральный закон от 06.10.2003 № 131-ФЗ</w:t>
      </w:r>
      <w:r w:rsidRPr="00AB228A">
        <w:rPr>
          <w:rFonts w:ascii="Arial" w:hAnsi="Arial" w:cs="Arial"/>
        </w:rPr>
        <w:t xml:space="preserve"> «Об общих принципах организации местного самоуправления в Российской Федерации»;</w:t>
      </w:r>
    </w:p>
    <w:p w:rsidR="00986767" w:rsidRPr="00AB228A" w:rsidRDefault="00986767" w:rsidP="00986767">
      <w:pPr>
        <w:pStyle w:val="a3"/>
        <w:spacing w:before="0" w:beforeAutospacing="0" w:after="0" w:afterAutospacing="0"/>
        <w:ind w:firstLine="709"/>
        <w:jc w:val="both"/>
        <w:rPr>
          <w:rFonts w:ascii="Arial" w:hAnsi="Arial" w:cs="Arial"/>
        </w:rPr>
      </w:pPr>
      <w:r w:rsidRPr="00AB228A">
        <w:rPr>
          <w:rFonts w:ascii="Arial" w:hAnsi="Arial" w:cs="Arial"/>
        </w:rPr>
        <w:t xml:space="preserve"> 2) отрешения от должности в соответствии со статьей 74 </w:t>
      </w:r>
      <w:r w:rsidRPr="00AB228A">
        <w:rPr>
          <w:rStyle w:val="11"/>
          <w:rFonts w:ascii="Arial" w:hAnsi="Arial" w:cs="Arial"/>
        </w:rPr>
        <w:t>Федеральный закон от 06.10.2003 № 131-ФЗ</w:t>
      </w:r>
      <w:r w:rsidRPr="00AB228A">
        <w:rPr>
          <w:rFonts w:ascii="Arial" w:hAnsi="Arial" w:cs="Arial"/>
        </w:rPr>
        <w:t xml:space="preserve"> «Об общих принципах организации местного самоуправления в Российской Федерации»;</w:t>
      </w:r>
    </w:p>
    <w:p w:rsidR="00986767" w:rsidRPr="002370C2" w:rsidRDefault="00986767" w:rsidP="00986767">
      <w:pPr>
        <w:pStyle w:val="a3"/>
        <w:spacing w:before="0" w:beforeAutospacing="0" w:after="0" w:afterAutospacing="0"/>
        <w:ind w:firstLine="709"/>
        <w:jc w:val="both"/>
        <w:rPr>
          <w:rFonts w:ascii="Arial" w:hAnsi="Arial" w:cs="Arial"/>
        </w:rPr>
      </w:pPr>
      <w:r w:rsidRPr="002370C2">
        <w:rPr>
          <w:rFonts w:ascii="Arial" w:hAnsi="Arial" w:cs="Arial"/>
        </w:rPr>
        <w:t>3) установленной в судебном порядке стойкой неспособности по состоянию здоровья осуществлять полномочия главы Семилукского сельского поселения;</w:t>
      </w:r>
    </w:p>
    <w:p w:rsidR="00986767" w:rsidRPr="002370C2" w:rsidRDefault="00986767" w:rsidP="00986767">
      <w:pPr>
        <w:pStyle w:val="a3"/>
        <w:spacing w:before="0" w:beforeAutospacing="0" w:after="0" w:afterAutospacing="0"/>
        <w:ind w:firstLine="709"/>
        <w:jc w:val="both"/>
        <w:rPr>
          <w:rFonts w:ascii="Arial" w:hAnsi="Arial" w:cs="Arial"/>
          <w:color w:val="000000" w:themeColor="text1"/>
        </w:rPr>
      </w:pPr>
      <w:r w:rsidRPr="002370C2">
        <w:rPr>
          <w:rFonts w:ascii="Arial" w:hAnsi="Arial" w:cs="Arial"/>
        </w:rPr>
        <w:t xml:space="preserve">4) преобразования Семилукского сельского поселения, осуществляемого в соответствии с </w:t>
      </w:r>
      <w:r w:rsidRPr="002370C2">
        <w:rPr>
          <w:rStyle w:val="11"/>
          <w:rFonts w:ascii="Arial" w:hAnsi="Arial" w:cs="Arial"/>
        </w:rPr>
        <w:t>Федеральным законом от 06.10.2003 № 131-ФЗ</w:t>
      </w:r>
      <w:r w:rsidRPr="002370C2">
        <w:rPr>
          <w:rFonts w:ascii="Arial" w:hAnsi="Arial" w:cs="Arial"/>
        </w:rPr>
        <w:t xml:space="preserve"> «Об общих </w:t>
      </w:r>
      <w:r w:rsidRPr="002370C2">
        <w:rPr>
          <w:rFonts w:ascii="Arial" w:hAnsi="Arial" w:cs="Arial"/>
          <w:color w:val="000000" w:themeColor="text1"/>
        </w:rPr>
        <w:t>принципах организации местного самоуправления в Российской Федерации», а также в случае упразднения Семилукского сельского поселения;</w:t>
      </w:r>
    </w:p>
    <w:p w:rsidR="00AB228A" w:rsidRPr="002370C2" w:rsidRDefault="00AB228A" w:rsidP="00986767">
      <w:pPr>
        <w:pStyle w:val="a3"/>
        <w:spacing w:before="0" w:beforeAutospacing="0" w:after="0" w:afterAutospacing="0"/>
        <w:ind w:firstLine="709"/>
        <w:jc w:val="both"/>
        <w:rPr>
          <w:rFonts w:ascii="Arial" w:hAnsi="Arial" w:cs="Arial"/>
          <w:color w:val="000000" w:themeColor="text1"/>
        </w:rPr>
      </w:pPr>
      <w:r w:rsidRPr="00275B95">
        <w:rPr>
          <w:rFonts w:ascii="Arial" w:hAnsi="Arial" w:cs="Arial"/>
          <w:color w:val="000000" w:themeColor="text1"/>
        </w:rPr>
        <w:t xml:space="preserve">5) </w:t>
      </w:r>
      <w:r w:rsidRPr="00275B95">
        <w:rPr>
          <w:rFonts w:ascii="Arial" w:hAnsi="Arial" w:cs="Arial"/>
        </w:rPr>
        <w:t>утраты Семилукским сельским поселением статуса муниципального образования в связи с его объединением с городским округом</w:t>
      </w:r>
      <w:r w:rsidR="003B73B5" w:rsidRPr="00275B95">
        <w:rPr>
          <w:rFonts w:ascii="Arial" w:hAnsi="Arial" w:cs="Arial"/>
        </w:rPr>
        <w:t>;</w:t>
      </w:r>
    </w:p>
    <w:p w:rsidR="00986767" w:rsidRPr="007C63E1" w:rsidRDefault="00AB228A" w:rsidP="00986767">
      <w:pPr>
        <w:pStyle w:val="a3"/>
        <w:spacing w:before="0" w:beforeAutospacing="0" w:after="0" w:afterAutospacing="0"/>
        <w:ind w:firstLine="709"/>
        <w:jc w:val="both"/>
        <w:rPr>
          <w:rFonts w:ascii="Arial" w:hAnsi="Arial" w:cs="Arial"/>
          <w:color w:val="000000" w:themeColor="text1"/>
        </w:rPr>
      </w:pPr>
      <w:r w:rsidRPr="002370C2">
        <w:rPr>
          <w:rFonts w:ascii="Arial" w:hAnsi="Arial" w:cs="Arial"/>
          <w:color w:val="000000" w:themeColor="text1"/>
        </w:rPr>
        <w:t>6</w:t>
      </w:r>
      <w:r w:rsidR="00986767" w:rsidRPr="002370C2">
        <w:rPr>
          <w:rFonts w:ascii="Arial" w:hAnsi="Arial" w:cs="Arial"/>
          <w:color w:val="000000" w:themeColor="text1"/>
        </w:rPr>
        <w:t xml:space="preserve">) увеличения численности избирателей Семилукского сельского поселения более чем на 25 процентов, произошедшего вследствие изменения границ </w:t>
      </w:r>
      <w:r w:rsidR="00986767" w:rsidRPr="007C63E1">
        <w:rPr>
          <w:rFonts w:ascii="Arial" w:hAnsi="Arial" w:cs="Arial"/>
          <w:color w:val="000000" w:themeColor="text1"/>
        </w:rPr>
        <w:t>Семилукского сельского поселения.</w:t>
      </w:r>
    </w:p>
    <w:p w:rsidR="00986767" w:rsidRPr="007C63E1" w:rsidRDefault="00986767" w:rsidP="00986767">
      <w:pPr>
        <w:pStyle w:val="a3"/>
        <w:spacing w:before="0" w:beforeAutospacing="0" w:after="0" w:afterAutospacing="0"/>
        <w:ind w:firstLine="709"/>
        <w:jc w:val="both"/>
        <w:rPr>
          <w:rFonts w:ascii="Arial" w:hAnsi="Arial" w:cs="Arial"/>
          <w:color w:val="000000" w:themeColor="text1"/>
        </w:rPr>
      </w:pPr>
      <w:r w:rsidRPr="007C63E1">
        <w:rPr>
          <w:rFonts w:ascii="Arial" w:hAnsi="Arial" w:cs="Arial"/>
          <w:color w:val="000000" w:themeColor="text1"/>
        </w:rPr>
        <w:t xml:space="preserve">12. Депутату, члену выборного органа местного самоуправления, главе Семилукского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w:t>
      </w:r>
      <w:r w:rsidRPr="007C63E1">
        <w:rPr>
          <w:rFonts w:ascii="Arial" w:hAnsi="Arial" w:cs="Arial"/>
          <w:color w:val="000000" w:themeColor="text1"/>
        </w:rPr>
        <w:lastRenderedPageBreak/>
        <w:t>местного самоуправления, выборного должностного лица местного самоуправления муниципальных образований Воронежской области» за счет средств бюджета Семилукского сельского поселения гарантируются:</w:t>
      </w:r>
    </w:p>
    <w:p w:rsidR="00986767" w:rsidRPr="003F289B" w:rsidRDefault="00986767" w:rsidP="00986767">
      <w:pPr>
        <w:pStyle w:val="a3"/>
        <w:spacing w:before="0" w:beforeAutospacing="0" w:after="0" w:afterAutospacing="0"/>
        <w:ind w:firstLine="709"/>
        <w:jc w:val="both"/>
        <w:rPr>
          <w:rFonts w:ascii="Arial" w:hAnsi="Arial" w:cs="Arial"/>
          <w:color w:val="000000" w:themeColor="text1"/>
        </w:rPr>
      </w:pPr>
      <w:r w:rsidRPr="007C63E1">
        <w:rPr>
          <w:rFonts w:ascii="Arial" w:hAnsi="Arial" w:cs="Arial"/>
          <w:color w:val="000000" w:themeColor="text1"/>
        </w:rPr>
        <w:t>1) условия осуществления деятельности депутата, члена выборного органа</w:t>
      </w:r>
      <w:r w:rsidRPr="003F289B">
        <w:rPr>
          <w:rFonts w:ascii="Arial" w:hAnsi="Arial" w:cs="Arial"/>
          <w:color w:val="000000" w:themeColor="text1"/>
        </w:rPr>
        <w:t xml:space="preserve"> местного самоуправления, главы Семилукского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986767" w:rsidRPr="003F289B" w:rsidRDefault="00986767" w:rsidP="00986767">
      <w:pPr>
        <w:pStyle w:val="a3"/>
        <w:spacing w:before="0" w:beforeAutospacing="0" w:after="0" w:afterAutospacing="0"/>
        <w:ind w:firstLine="709"/>
        <w:jc w:val="both"/>
        <w:rPr>
          <w:rFonts w:ascii="Arial" w:hAnsi="Arial" w:cs="Arial"/>
          <w:color w:val="000000" w:themeColor="text1"/>
        </w:rPr>
      </w:pPr>
      <w:r w:rsidRPr="003F289B">
        <w:rPr>
          <w:rFonts w:ascii="Arial" w:hAnsi="Arial" w:cs="Arial"/>
          <w:color w:val="000000" w:themeColor="text1"/>
        </w:rPr>
        <w:t>2)  ежемесячное денежное вознаграждение;</w:t>
      </w:r>
    </w:p>
    <w:p w:rsidR="00986767" w:rsidRPr="003F289B" w:rsidRDefault="00986767" w:rsidP="00986767">
      <w:pPr>
        <w:pStyle w:val="a3"/>
        <w:spacing w:before="0" w:beforeAutospacing="0" w:after="0" w:afterAutospacing="0"/>
        <w:ind w:firstLine="709"/>
        <w:jc w:val="both"/>
        <w:rPr>
          <w:rFonts w:ascii="Arial" w:hAnsi="Arial" w:cs="Arial"/>
          <w:color w:val="000000" w:themeColor="text1"/>
        </w:rPr>
      </w:pPr>
      <w:r w:rsidRPr="003F289B">
        <w:rPr>
          <w:rFonts w:ascii="Arial" w:hAnsi="Arial" w:cs="Arial"/>
          <w:color w:val="000000" w:themeColor="text1"/>
        </w:rPr>
        <w:t>3) ежегодный основной оплачиваемый отпуск и ежегодный дополнительный оплачиваемый отпуск за ненормированный рабочий день.</w:t>
      </w:r>
    </w:p>
    <w:p w:rsidR="00986767" w:rsidRPr="003F289B" w:rsidRDefault="00986767" w:rsidP="00986767">
      <w:pPr>
        <w:pStyle w:val="a3"/>
        <w:spacing w:before="0" w:beforeAutospacing="0" w:after="0" w:afterAutospacing="0"/>
        <w:ind w:firstLine="709"/>
        <w:jc w:val="both"/>
        <w:rPr>
          <w:rFonts w:ascii="Arial" w:hAnsi="Arial" w:cs="Arial"/>
          <w:color w:val="000000" w:themeColor="text1"/>
        </w:rPr>
      </w:pPr>
      <w:r w:rsidRPr="003F289B">
        <w:rPr>
          <w:rFonts w:ascii="Arial" w:hAnsi="Arial" w:cs="Arial"/>
          <w:color w:val="000000" w:themeColor="text1"/>
        </w:rPr>
        <w:t>4)  медицинское обслуживание;</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6)   доплата к страховой пенсии по старости (инвалидности);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дополнительная материальная помощь при наступлении особых случаев, установленных муниципальными правовыми актами, единовременное денежное вознаграждение в связи с выходом на пенсию по старости (инвалидности) лицам, замещавшим выборные муниципальные должности Семилукского сельского поселения, премии за выполнение особо важных и сложных заданий).</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Размер и порядок предоставления указанных гарантий и компенсаций устанавливается нормативными правовыми актами Совета народных депутатов Семилукского сельского поселения.</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14. Депутату, члену выборного органа местного самоуправления, выборному должностному лицу местного самоуправления Семилукского сельского поселения, осуществляющим полномочия на непостоянной основе, за счет средств бюджета Семилукского сельского поселения гарантируются:</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1) условия осуществления деятельности, обеспечивающие исполнение полномочий лица, замещающего выборную муниципальную должность, в соответствии с муниципальными правовыми актами органов местного самоуправления Семилукского сельского поселения;</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2) компенсация расходов, связанных с исполнением полномочий лица, замещающего выборную муниципальную должность.</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 xml:space="preserve">15. Встречи депутата Совета народных депутатов Семилукского сельского поселения с избирателями проводятся в помещениях, специально отведенных местах, а также на </w:t>
      </w:r>
      <w:proofErr w:type="spellStart"/>
      <w:r w:rsidRPr="003F289B">
        <w:rPr>
          <w:rFonts w:ascii="Arial" w:hAnsi="Arial" w:cs="Arial"/>
        </w:rPr>
        <w:t>внутридворовых</w:t>
      </w:r>
      <w:proofErr w:type="spellEnd"/>
      <w:r w:rsidRPr="003F289B">
        <w:rPr>
          <w:rFonts w:ascii="Arial" w:hAnsi="Arial" w:cs="Arial"/>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о таких встречах не требуется. При этом депутат Совета народных депутатов Семилукского сельского поселения вправе предварительно проинформировать указанные органы о дате и времени их проведения.</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lastRenderedPageBreak/>
        <w:t>Органы местного самоуправления определяют специально отведенные места для проведения встреч депутатов Совета народных депутатов Семилукского сельского поселения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Встречи депутата Совета народных депутатов Семилукского сельского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Воспрепятствование организации или проведению встреч депутата Совета народных депутатов Семилукского сельского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86767" w:rsidRPr="003F289B" w:rsidRDefault="00986767" w:rsidP="00986767">
      <w:pPr>
        <w:pStyle w:val="a3"/>
        <w:spacing w:before="0" w:beforeAutospacing="0" w:after="0" w:afterAutospacing="0"/>
        <w:ind w:firstLine="709"/>
        <w:jc w:val="both"/>
        <w:rPr>
          <w:rFonts w:ascii="Arial" w:hAnsi="Arial" w:cs="Arial"/>
        </w:rPr>
      </w:pPr>
      <w:r w:rsidRPr="003F289B">
        <w:rPr>
          <w:rFonts w:ascii="Arial" w:hAnsi="Arial" w:cs="Arial"/>
        </w:rPr>
        <w:t>16. Депутату Совета народных депутатов Семилукского сельского поселения, осуществляющему депутатскую деятельность без отрыва от основной деятельности, для осуществления своих полномочий гарантируется сохранение места работы (должности) на срок, в совокупности составляющий три рабочих дня в месяц.</w:t>
      </w:r>
    </w:p>
    <w:p w:rsidR="00986767" w:rsidRPr="003F289B" w:rsidRDefault="00986767" w:rsidP="00986767">
      <w:pPr>
        <w:pStyle w:val="a3"/>
        <w:spacing w:before="0" w:beforeAutospacing="0" w:after="0" w:afterAutospacing="0"/>
        <w:ind w:firstLine="709"/>
        <w:jc w:val="center"/>
        <w:rPr>
          <w:rFonts w:ascii="Arial" w:hAnsi="Arial" w:cs="Arial"/>
          <w:b/>
        </w:rPr>
      </w:pPr>
    </w:p>
    <w:p w:rsidR="00986767" w:rsidRPr="003F289B" w:rsidRDefault="00986767" w:rsidP="00986767">
      <w:pPr>
        <w:pStyle w:val="a3"/>
        <w:spacing w:before="0" w:beforeAutospacing="0" w:after="0" w:afterAutospacing="0"/>
        <w:ind w:firstLine="709"/>
        <w:jc w:val="center"/>
        <w:rPr>
          <w:rFonts w:ascii="Arial" w:hAnsi="Arial" w:cs="Arial"/>
        </w:rPr>
      </w:pPr>
      <w:r w:rsidRPr="003F289B">
        <w:rPr>
          <w:rFonts w:ascii="Arial" w:hAnsi="Arial" w:cs="Arial"/>
          <w:b/>
        </w:rPr>
        <w:t>18. Статью 34 Устава дополнить частью 7.1 следующего содержания</w:t>
      </w:r>
      <w:r w:rsidRPr="003F289B">
        <w:rPr>
          <w:rFonts w:ascii="Arial" w:hAnsi="Arial" w:cs="Arial"/>
        </w:rPr>
        <w:t>:</w:t>
      </w:r>
    </w:p>
    <w:p w:rsidR="00986767" w:rsidRPr="003F289B" w:rsidRDefault="00986767" w:rsidP="00986767">
      <w:pPr>
        <w:autoSpaceDE w:val="0"/>
        <w:autoSpaceDN w:val="0"/>
        <w:adjustRightInd w:val="0"/>
        <w:spacing w:after="0" w:line="240" w:lineRule="auto"/>
        <w:ind w:firstLine="540"/>
        <w:jc w:val="both"/>
        <w:rPr>
          <w:rFonts w:ascii="Arial" w:hAnsi="Arial" w:cs="Arial"/>
          <w:sz w:val="24"/>
          <w:szCs w:val="24"/>
        </w:rPr>
      </w:pPr>
      <w:r w:rsidRPr="003F289B">
        <w:rPr>
          <w:rFonts w:ascii="Arial" w:hAnsi="Arial" w:cs="Arial"/>
          <w:sz w:val="24"/>
          <w:szCs w:val="24"/>
        </w:rPr>
        <w:t xml:space="preserve">«7.1. Глава Семилукского сельского поселения освобождается от ответственности за несоблюдение ограничений и запретов, требований о </w:t>
      </w:r>
      <w:r w:rsidRPr="00EE3F82">
        <w:rPr>
          <w:rFonts w:ascii="Arial" w:hAnsi="Arial" w:cs="Arial"/>
          <w:sz w:val="24"/>
          <w:szCs w:val="24"/>
        </w:rPr>
        <w:t xml:space="preserve">предотвращении или об урегулировании конфликта интересов и неисполнение обязанностей, установленных </w:t>
      </w:r>
      <w:r w:rsidR="00EE3F82" w:rsidRPr="00275B95">
        <w:rPr>
          <w:rStyle w:val="11"/>
          <w:rFonts w:ascii="Arial" w:hAnsi="Arial" w:cs="Arial"/>
          <w:sz w:val="24"/>
          <w:szCs w:val="24"/>
        </w:rPr>
        <w:t>Федеральным законом от 06.10.2003 № 131-Ф3</w:t>
      </w:r>
      <w:r w:rsidR="00EE3F82" w:rsidRPr="00275B95">
        <w:rPr>
          <w:rFonts w:ascii="Arial" w:hAnsi="Arial" w:cs="Arial"/>
          <w:sz w:val="24"/>
          <w:szCs w:val="24"/>
        </w:rPr>
        <w:t xml:space="preserve"> «Об общих принципах организации местного самоуправления в Российской Федерации» </w:t>
      </w:r>
      <w:r w:rsidRPr="00275B95">
        <w:rPr>
          <w:rFonts w:ascii="Arial" w:hAnsi="Arial" w:cs="Arial"/>
          <w:sz w:val="24"/>
          <w:szCs w:val="24"/>
        </w:rPr>
        <w:t>и другими</w:t>
      </w:r>
      <w:r w:rsidRPr="00EE3F82">
        <w:rPr>
          <w:rFonts w:ascii="Arial" w:hAnsi="Arial" w:cs="Arial"/>
          <w:sz w:val="24"/>
          <w:szCs w:val="24"/>
        </w:rPr>
        <w:t xml:space="preserve"> федеральными законами в целях противодействия коррупции, в случае, если несоблюдение таких ограничений, запретов и требований, а также</w:t>
      </w:r>
      <w:r w:rsidRPr="00EE3F82">
        <w:rPr>
          <w:rFonts w:ascii="Arial" w:hAnsi="Arial" w:cs="Arial"/>
          <w:sz w:val="28"/>
          <w:szCs w:val="24"/>
        </w:rPr>
        <w:t xml:space="preserve"> </w:t>
      </w:r>
      <w:r w:rsidRPr="003F289B">
        <w:rPr>
          <w:rFonts w:ascii="Arial" w:hAnsi="Arial" w:cs="Arial"/>
          <w:sz w:val="24"/>
          <w:szCs w:val="24"/>
        </w:rPr>
        <w:t xml:space="preserve">неисполнение </w:t>
      </w:r>
      <w:r w:rsidRPr="003F289B">
        <w:rPr>
          <w:rFonts w:ascii="Arial" w:hAnsi="Arial" w:cs="Arial"/>
          <w:color w:val="000000" w:themeColor="text1"/>
          <w:sz w:val="24"/>
          <w:szCs w:val="24"/>
        </w:rPr>
        <w:t>таких обязанностей признается следствием не зависящих от него обстоятельств в порядке, предусмотренном частями 3 - 6 статьи 13</w:t>
      </w:r>
      <w:r w:rsidRPr="003F289B">
        <w:rPr>
          <w:rFonts w:ascii="Arial" w:hAnsi="Arial" w:cs="Arial"/>
          <w:sz w:val="24"/>
          <w:szCs w:val="24"/>
        </w:rPr>
        <w:t xml:space="preserve"> Федерального закона от 25 декабря 2008 года № 273-ФЗ «О противодействии коррупции».»</w:t>
      </w:r>
    </w:p>
    <w:p w:rsidR="00986767" w:rsidRPr="003F289B" w:rsidRDefault="00986767" w:rsidP="00986767">
      <w:pPr>
        <w:autoSpaceDE w:val="0"/>
        <w:autoSpaceDN w:val="0"/>
        <w:adjustRightInd w:val="0"/>
        <w:spacing w:after="0" w:line="240" w:lineRule="auto"/>
        <w:ind w:firstLine="540"/>
        <w:jc w:val="both"/>
        <w:rPr>
          <w:rFonts w:ascii="Arial" w:hAnsi="Arial" w:cs="Arial"/>
          <w:sz w:val="24"/>
          <w:szCs w:val="24"/>
        </w:rPr>
      </w:pPr>
    </w:p>
    <w:p w:rsidR="00986767" w:rsidRPr="003F289B" w:rsidRDefault="00986767" w:rsidP="00986767">
      <w:pPr>
        <w:spacing w:after="0" w:line="240" w:lineRule="auto"/>
        <w:jc w:val="center"/>
        <w:rPr>
          <w:rFonts w:ascii="Arial" w:hAnsi="Arial" w:cs="Arial"/>
          <w:b/>
          <w:sz w:val="24"/>
          <w:szCs w:val="24"/>
        </w:rPr>
      </w:pPr>
      <w:r w:rsidRPr="003F289B">
        <w:rPr>
          <w:rFonts w:ascii="Arial" w:hAnsi="Arial" w:cs="Arial"/>
          <w:b/>
          <w:sz w:val="24"/>
          <w:szCs w:val="24"/>
        </w:rPr>
        <w:t xml:space="preserve"> Часть 12 статьи 34 Устава изложить в следующей редакции:</w:t>
      </w:r>
    </w:p>
    <w:p w:rsidR="00986767" w:rsidRPr="003F289B" w:rsidRDefault="00986767" w:rsidP="00986767">
      <w:pPr>
        <w:spacing w:after="0" w:line="240" w:lineRule="auto"/>
        <w:ind w:left="11"/>
        <w:jc w:val="both"/>
        <w:rPr>
          <w:rFonts w:ascii="Arial" w:hAnsi="Arial" w:cs="Arial"/>
          <w:sz w:val="24"/>
          <w:szCs w:val="24"/>
        </w:rPr>
      </w:pPr>
      <w:r w:rsidRPr="003F289B">
        <w:rPr>
          <w:rFonts w:ascii="Arial" w:hAnsi="Arial" w:cs="Arial"/>
          <w:b/>
          <w:sz w:val="24"/>
          <w:szCs w:val="24"/>
        </w:rPr>
        <w:t>«</w:t>
      </w:r>
      <w:r w:rsidRPr="003F289B">
        <w:rPr>
          <w:rFonts w:ascii="Arial" w:hAnsi="Arial" w:cs="Arial"/>
          <w:sz w:val="24"/>
          <w:szCs w:val="24"/>
        </w:rPr>
        <w:t xml:space="preserve">12. В случае временного отсутствия главы Семилукского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Семилукского сельского поселения, за исключением полномочий по организации деятельности Совета народных депутатов Семилукского сельского поселения, указанных в статье 29 настоящего Устава, временно исполняет заместитель главы администрации Семилукского сельского поселения, а при его отсутствии должностное лицо Семилукского сельского поселения, определяемое в соответствии с решением Совета народных депутатов Семилукского сельского поселения. </w:t>
      </w:r>
    </w:p>
    <w:p w:rsidR="00986767" w:rsidRPr="003F289B" w:rsidRDefault="00986767" w:rsidP="00986767">
      <w:pPr>
        <w:autoSpaceDE w:val="0"/>
        <w:autoSpaceDN w:val="0"/>
        <w:adjustRightInd w:val="0"/>
        <w:spacing w:after="0" w:line="240" w:lineRule="auto"/>
        <w:ind w:firstLine="540"/>
        <w:jc w:val="both"/>
        <w:rPr>
          <w:rFonts w:ascii="Arial" w:hAnsi="Arial" w:cs="Arial"/>
          <w:sz w:val="24"/>
          <w:szCs w:val="24"/>
        </w:rPr>
      </w:pPr>
    </w:p>
    <w:p w:rsidR="00986767" w:rsidRPr="003F289B" w:rsidRDefault="00986767" w:rsidP="00986767">
      <w:pPr>
        <w:autoSpaceDE w:val="0"/>
        <w:autoSpaceDN w:val="0"/>
        <w:adjustRightInd w:val="0"/>
        <w:spacing w:after="0" w:line="240" w:lineRule="auto"/>
        <w:ind w:left="540"/>
        <w:jc w:val="center"/>
        <w:rPr>
          <w:rFonts w:ascii="Arial" w:hAnsi="Arial" w:cs="Arial"/>
          <w:b/>
          <w:sz w:val="24"/>
          <w:szCs w:val="24"/>
        </w:rPr>
      </w:pPr>
      <w:r w:rsidRPr="003F289B">
        <w:rPr>
          <w:rFonts w:ascii="Arial" w:hAnsi="Arial" w:cs="Arial"/>
          <w:b/>
          <w:sz w:val="24"/>
          <w:szCs w:val="24"/>
        </w:rPr>
        <w:t>19. Часть 2 статьи 38 Устава изложить в следующей редакции:</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r w:rsidRPr="003F289B">
        <w:rPr>
          <w:rFonts w:ascii="Arial" w:hAnsi="Arial" w:cs="Arial"/>
          <w:sz w:val="24"/>
          <w:szCs w:val="24"/>
        </w:rPr>
        <w:t>1. К полномочиям органов местного самоуправления в области муниципального контроля относятся:</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r w:rsidRPr="003F289B">
        <w:rPr>
          <w:rFonts w:ascii="Arial" w:hAnsi="Arial" w:cs="Arial"/>
          <w:sz w:val="24"/>
          <w:szCs w:val="24"/>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r w:rsidRPr="003F289B">
        <w:rPr>
          <w:rFonts w:ascii="Arial" w:hAnsi="Arial" w:cs="Arial"/>
          <w:sz w:val="24"/>
          <w:szCs w:val="24"/>
        </w:rPr>
        <w:t>2) организация и осуществление муниципального контроля на территории Семилукского сельского поселения;</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r w:rsidRPr="003F289B">
        <w:rPr>
          <w:rFonts w:ascii="Arial" w:hAnsi="Arial" w:cs="Arial"/>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986767" w:rsidRPr="003F289B" w:rsidRDefault="00986767" w:rsidP="00986767">
      <w:pPr>
        <w:autoSpaceDE w:val="0"/>
        <w:autoSpaceDN w:val="0"/>
        <w:adjustRightInd w:val="0"/>
        <w:spacing w:after="0" w:line="240" w:lineRule="auto"/>
        <w:ind w:left="540"/>
        <w:jc w:val="both"/>
        <w:rPr>
          <w:rFonts w:ascii="Arial" w:hAnsi="Arial" w:cs="Arial"/>
          <w:sz w:val="24"/>
          <w:szCs w:val="24"/>
        </w:rPr>
      </w:pPr>
    </w:p>
    <w:p w:rsidR="00986767" w:rsidRPr="003F289B" w:rsidRDefault="00986767" w:rsidP="00986767">
      <w:pPr>
        <w:autoSpaceDE w:val="0"/>
        <w:autoSpaceDN w:val="0"/>
        <w:adjustRightInd w:val="0"/>
        <w:spacing w:after="0" w:line="240" w:lineRule="auto"/>
        <w:ind w:left="540"/>
        <w:jc w:val="center"/>
        <w:rPr>
          <w:rFonts w:ascii="Arial" w:eastAsia="Times New Roman" w:hAnsi="Arial" w:cs="Arial"/>
          <w:b/>
          <w:sz w:val="24"/>
          <w:szCs w:val="24"/>
          <w:lang w:eastAsia="ru-RU"/>
        </w:rPr>
      </w:pPr>
      <w:r w:rsidRPr="003F289B">
        <w:rPr>
          <w:rFonts w:ascii="Arial" w:eastAsia="Times New Roman" w:hAnsi="Arial" w:cs="Arial"/>
          <w:b/>
          <w:sz w:val="24"/>
          <w:szCs w:val="24"/>
          <w:lang w:eastAsia="ru-RU"/>
        </w:rPr>
        <w:t>20.Часть 3 статьи 38 Устава изложить в следующей редакции:</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r w:rsidRPr="003F289B">
        <w:rPr>
          <w:rFonts w:ascii="Arial" w:eastAsia="Times New Roman" w:hAnsi="Arial" w:cs="Arial"/>
          <w:sz w:val="24"/>
          <w:szCs w:val="24"/>
          <w:lang w:eastAsia="ru-RU"/>
        </w:rPr>
        <w:t>«</w:t>
      </w:r>
      <w:r w:rsidRPr="003F289B">
        <w:rPr>
          <w:rFonts w:ascii="Arial" w:hAnsi="Arial" w:cs="Arial"/>
          <w:sz w:val="24"/>
          <w:szCs w:val="24"/>
        </w:rPr>
        <w:t xml:space="preserve">3. Организация и осуществление видов муниципального контроля регулируются Федеральным </w:t>
      </w:r>
      <w:r w:rsidRPr="003F289B">
        <w:rPr>
          <w:rFonts w:ascii="Arial" w:hAnsi="Arial" w:cs="Arial"/>
          <w:color w:val="000000" w:themeColor="text1"/>
          <w:sz w:val="24"/>
          <w:szCs w:val="24"/>
        </w:rPr>
        <w:t xml:space="preserve">законом </w:t>
      </w:r>
      <w:r w:rsidRPr="003F289B">
        <w:rPr>
          <w:rFonts w:ascii="Arial" w:hAnsi="Arial" w:cs="Arial"/>
          <w:sz w:val="24"/>
          <w:szCs w:val="24"/>
        </w:rPr>
        <w:t>от 31 июля 2020 года № 248-ФЗ «О государственном контроле (надзоре) и муниципальном контроле в Российской Федерации»</w:t>
      </w:r>
    </w:p>
    <w:p w:rsidR="00986767" w:rsidRPr="003F289B" w:rsidRDefault="00986767" w:rsidP="00986767">
      <w:pPr>
        <w:autoSpaceDE w:val="0"/>
        <w:autoSpaceDN w:val="0"/>
        <w:adjustRightInd w:val="0"/>
        <w:spacing w:after="0" w:line="240" w:lineRule="auto"/>
        <w:jc w:val="both"/>
        <w:rPr>
          <w:rFonts w:ascii="Arial" w:hAnsi="Arial" w:cs="Arial"/>
          <w:sz w:val="24"/>
          <w:szCs w:val="24"/>
        </w:rPr>
      </w:pPr>
    </w:p>
    <w:p w:rsidR="00986767" w:rsidRPr="003F289B" w:rsidRDefault="00986767" w:rsidP="00986767">
      <w:pPr>
        <w:spacing w:after="0" w:line="240" w:lineRule="auto"/>
        <w:ind w:left="540"/>
        <w:rPr>
          <w:rFonts w:ascii="Arial" w:eastAsia="Times New Roman" w:hAnsi="Arial" w:cs="Arial"/>
          <w:b/>
          <w:sz w:val="24"/>
          <w:szCs w:val="24"/>
          <w:lang w:eastAsia="ru-RU"/>
        </w:rPr>
      </w:pPr>
      <w:r w:rsidRPr="003F289B">
        <w:rPr>
          <w:rFonts w:ascii="Arial" w:eastAsia="Times New Roman" w:hAnsi="Arial" w:cs="Arial"/>
          <w:b/>
          <w:sz w:val="24"/>
          <w:szCs w:val="24"/>
          <w:lang w:eastAsia="ru-RU"/>
        </w:rPr>
        <w:t xml:space="preserve">         21.Статью 40 Устава изложить в следующей редакции:</w:t>
      </w:r>
    </w:p>
    <w:p w:rsidR="00986767" w:rsidRPr="003F289B" w:rsidRDefault="00986767" w:rsidP="00986767">
      <w:pPr>
        <w:spacing w:after="0" w:line="240" w:lineRule="auto"/>
        <w:jc w:val="both"/>
        <w:rPr>
          <w:rFonts w:ascii="Arial" w:eastAsia="Times New Roman" w:hAnsi="Arial" w:cs="Arial"/>
          <w:sz w:val="24"/>
          <w:szCs w:val="24"/>
          <w:lang w:eastAsia="ru-RU"/>
        </w:rPr>
      </w:pPr>
      <w:r w:rsidRPr="003F289B">
        <w:rPr>
          <w:rFonts w:ascii="Arial" w:eastAsia="Times New Roman" w:hAnsi="Arial" w:cs="Arial"/>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 депутата.</w:t>
      </w:r>
    </w:p>
    <w:p w:rsidR="00986767" w:rsidRPr="003F289B" w:rsidRDefault="00986767" w:rsidP="00986767">
      <w:pPr>
        <w:spacing w:after="0" w:line="240" w:lineRule="auto"/>
        <w:ind w:firstLine="851"/>
        <w:jc w:val="both"/>
        <w:rPr>
          <w:rFonts w:ascii="Arial" w:eastAsia="Times New Roman" w:hAnsi="Arial" w:cs="Arial"/>
          <w:sz w:val="24"/>
          <w:szCs w:val="24"/>
          <w:lang w:eastAsia="ru-RU"/>
        </w:rPr>
      </w:pPr>
      <w:r w:rsidRPr="003F289B">
        <w:rPr>
          <w:rFonts w:ascii="Arial" w:eastAsia="Times New Roman" w:hAnsi="Arial" w:cs="Arial"/>
          <w:sz w:val="24"/>
          <w:szCs w:val="24"/>
          <w:lang w:eastAsia="ru-RU"/>
        </w:rPr>
        <w:t>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Семилукском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986767" w:rsidRPr="003F289B" w:rsidRDefault="00986767" w:rsidP="00986767">
      <w:pPr>
        <w:spacing w:after="0" w:line="240" w:lineRule="auto"/>
        <w:ind w:firstLine="851"/>
        <w:jc w:val="both"/>
        <w:rPr>
          <w:rFonts w:ascii="Arial" w:eastAsia="Times New Roman" w:hAnsi="Arial" w:cs="Arial"/>
          <w:sz w:val="24"/>
          <w:szCs w:val="24"/>
          <w:lang w:eastAsia="ru-RU"/>
        </w:rPr>
      </w:pPr>
      <w:r w:rsidRPr="003F289B">
        <w:rPr>
          <w:rFonts w:ascii="Arial" w:eastAsia="Times New Roman" w:hAnsi="Arial" w:cs="Arial"/>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986767" w:rsidRPr="003F289B" w:rsidRDefault="00986767" w:rsidP="00986767">
      <w:pPr>
        <w:spacing w:after="0" w:line="240" w:lineRule="auto"/>
        <w:ind w:firstLine="851"/>
        <w:jc w:val="both"/>
        <w:rPr>
          <w:rFonts w:ascii="Arial" w:eastAsia="Times New Roman" w:hAnsi="Arial" w:cs="Arial"/>
          <w:sz w:val="24"/>
          <w:szCs w:val="24"/>
          <w:lang w:eastAsia="ru-RU"/>
        </w:rPr>
      </w:pPr>
      <w:r w:rsidRPr="003F289B">
        <w:rPr>
          <w:rFonts w:ascii="Arial" w:eastAsia="Times New Roman" w:hAnsi="Arial" w:cs="Arial"/>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986767" w:rsidRPr="003F289B" w:rsidRDefault="00986767" w:rsidP="00986767">
      <w:pPr>
        <w:spacing w:after="0" w:line="240" w:lineRule="auto"/>
        <w:ind w:firstLine="851"/>
        <w:jc w:val="both"/>
        <w:rPr>
          <w:rFonts w:ascii="Arial" w:eastAsia="Times New Roman" w:hAnsi="Arial" w:cs="Arial"/>
          <w:sz w:val="24"/>
          <w:szCs w:val="24"/>
          <w:lang w:eastAsia="ru-RU"/>
        </w:rPr>
      </w:pPr>
    </w:p>
    <w:p w:rsidR="00986767" w:rsidRPr="003F289B" w:rsidRDefault="00986767" w:rsidP="00986767">
      <w:pPr>
        <w:spacing w:after="0" w:line="240" w:lineRule="auto"/>
        <w:ind w:left="540"/>
        <w:jc w:val="center"/>
        <w:rPr>
          <w:rFonts w:ascii="Arial" w:eastAsia="Times New Roman" w:hAnsi="Arial" w:cs="Arial"/>
          <w:b/>
          <w:sz w:val="24"/>
          <w:szCs w:val="24"/>
          <w:lang w:eastAsia="ru-RU"/>
        </w:rPr>
      </w:pPr>
      <w:r w:rsidRPr="003F289B">
        <w:rPr>
          <w:rFonts w:ascii="Arial" w:eastAsia="Times New Roman" w:hAnsi="Arial" w:cs="Arial"/>
          <w:b/>
          <w:sz w:val="24"/>
          <w:szCs w:val="24"/>
          <w:lang w:eastAsia="ru-RU"/>
        </w:rPr>
        <w:t>22. Часть 8 статьи 44 изложить в следующей редакции:</w:t>
      </w:r>
    </w:p>
    <w:p w:rsidR="00986767" w:rsidRPr="003F289B" w:rsidRDefault="00986767" w:rsidP="00986767">
      <w:pPr>
        <w:autoSpaceDE w:val="0"/>
        <w:autoSpaceDN w:val="0"/>
        <w:adjustRightInd w:val="0"/>
        <w:spacing w:after="0" w:line="240" w:lineRule="auto"/>
        <w:ind w:firstLine="851"/>
        <w:jc w:val="both"/>
        <w:rPr>
          <w:rFonts w:ascii="Arial" w:hAnsi="Arial" w:cs="Arial"/>
          <w:sz w:val="24"/>
          <w:szCs w:val="24"/>
        </w:rPr>
      </w:pPr>
      <w:r w:rsidRPr="003F289B">
        <w:rPr>
          <w:rFonts w:ascii="Arial" w:hAnsi="Arial" w:cs="Arial"/>
          <w:sz w:val="24"/>
          <w:szCs w:val="24"/>
        </w:rPr>
        <w:t xml:space="preserve">«8. Устав Семилукского сельского поселения, муниципальный правовой акт о внесении изменений и дополнений в Устав Семилукского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Семилукского сельского поселения обязан официально обнародовать зарегистрированные Устав Семилукского сельского поселения, муниципальный правовой акт о внесении изменений и дополнений в Устав Семилукского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Семилукского сельского поселения, муниципальном </w:t>
      </w:r>
      <w:r w:rsidRPr="003F289B">
        <w:rPr>
          <w:rFonts w:ascii="Arial" w:hAnsi="Arial" w:cs="Arial"/>
          <w:color w:val="000000" w:themeColor="text1"/>
          <w:sz w:val="24"/>
          <w:szCs w:val="24"/>
        </w:rPr>
        <w:t xml:space="preserve">правовом акте о внесении изменений в Устав Семилукского сельского поселения в государственный реестр уставов муниципальных образований Воронежской области, предусмотренного </w:t>
      </w:r>
      <w:r w:rsidRPr="003F289B">
        <w:rPr>
          <w:rFonts w:ascii="Arial" w:hAnsi="Arial" w:cs="Arial"/>
          <w:color w:val="000000" w:themeColor="text1"/>
          <w:sz w:val="24"/>
          <w:szCs w:val="24"/>
        </w:rPr>
        <w:lastRenderedPageBreak/>
        <w:t>частью 6 статьи 4 Федерального закона от 21 июля 2005 года № 97-ФЗ «О государственной</w:t>
      </w:r>
      <w:r w:rsidRPr="003F289B">
        <w:rPr>
          <w:rFonts w:ascii="Arial" w:hAnsi="Arial" w:cs="Arial"/>
          <w:sz w:val="24"/>
          <w:szCs w:val="24"/>
        </w:rPr>
        <w:t xml:space="preserve"> регистрации уставов муниципальных образований».».</w:t>
      </w:r>
    </w:p>
    <w:p w:rsidR="00986767" w:rsidRPr="003F289B" w:rsidRDefault="00986767" w:rsidP="00986767">
      <w:pPr>
        <w:autoSpaceDE w:val="0"/>
        <w:autoSpaceDN w:val="0"/>
        <w:adjustRightInd w:val="0"/>
        <w:spacing w:after="0" w:line="240" w:lineRule="auto"/>
        <w:ind w:firstLine="851"/>
        <w:jc w:val="both"/>
        <w:rPr>
          <w:rFonts w:ascii="Arial" w:hAnsi="Arial" w:cs="Arial"/>
          <w:sz w:val="24"/>
          <w:szCs w:val="24"/>
        </w:rPr>
      </w:pPr>
    </w:p>
    <w:p w:rsidR="00986767" w:rsidRPr="003F289B" w:rsidRDefault="00986767" w:rsidP="00986767">
      <w:pPr>
        <w:autoSpaceDE w:val="0"/>
        <w:autoSpaceDN w:val="0"/>
        <w:adjustRightInd w:val="0"/>
        <w:spacing w:after="0" w:line="240" w:lineRule="auto"/>
        <w:ind w:firstLine="1560"/>
        <w:jc w:val="both"/>
        <w:rPr>
          <w:rFonts w:ascii="Arial" w:hAnsi="Arial" w:cs="Arial"/>
          <w:b/>
          <w:sz w:val="24"/>
          <w:szCs w:val="24"/>
        </w:rPr>
      </w:pPr>
      <w:r w:rsidRPr="003F289B">
        <w:rPr>
          <w:rFonts w:ascii="Arial" w:hAnsi="Arial" w:cs="Arial"/>
          <w:b/>
          <w:sz w:val="24"/>
          <w:szCs w:val="24"/>
        </w:rPr>
        <w:t>23. Дополнить часть 2 статьи 64 пунктом 4.1 следующего содержания:</w:t>
      </w:r>
    </w:p>
    <w:p w:rsidR="00C47A68" w:rsidRPr="00275B95" w:rsidRDefault="00986767" w:rsidP="00275B95">
      <w:pPr>
        <w:autoSpaceDE w:val="0"/>
        <w:autoSpaceDN w:val="0"/>
        <w:adjustRightInd w:val="0"/>
        <w:spacing w:after="0" w:line="240" w:lineRule="auto"/>
        <w:ind w:firstLine="851"/>
        <w:jc w:val="both"/>
        <w:rPr>
          <w:rFonts w:ascii="Arial" w:hAnsi="Arial" w:cs="Arial"/>
          <w:bCs/>
          <w:sz w:val="24"/>
          <w:szCs w:val="24"/>
        </w:rPr>
      </w:pPr>
      <w:r w:rsidRPr="003F289B">
        <w:rPr>
          <w:rFonts w:ascii="Arial" w:hAnsi="Arial" w:cs="Arial"/>
          <w:sz w:val="24"/>
          <w:szCs w:val="24"/>
        </w:rPr>
        <w:t>«4.1)</w:t>
      </w:r>
      <w:r w:rsidRPr="003F289B">
        <w:rPr>
          <w:rFonts w:ascii="Arial" w:hAnsi="Arial" w:cs="Arial"/>
          <w:bCs/>
          <w:sz w:val="24"/>
          <w:szCs w:val="24"/>
        </w:rPr>
        <w:t xml:space="preserve"> приобретение им статуса иностранного агента;».</w:t>
      </w:r>
    </w:p>
    <w:sectPr w:rsidR="00C47A68" w:rsidRPr="00275B95" w:rsidSect="00560F99">
      <w:pgSz w:w="11906" w:h="16838"/>
      <w:pgMar w:top="22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741"/>
    <w:multiLevelType w:val="hybridMultilevel"/>
    <w:tmpl w:val="41167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5681F"/>
    <w:multiLevelType w:val="hybridMultilevel"/>
    <w:tmpl w:val="A7B0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A6CCD"/>
    <w:multiLevelType w:val="hybridMultilevel"/>
    <w:tmpl w:val="C6E01AA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42960"/>
    <w:multiLevelType w:val="multilevel"/>
    <w:tmpl w:val="0CF8E7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A3029"/>
    <w:multiLevelType w:val="hybridMultilevel"/>
    <w:tmpl w:val="CB42393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384612"/>
    <w:multiLevelType w:val="multilevel"/>
    <w:tmpl w:val="A8E84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F2778"/>
    <w:multiLevelType w:val="hybridMultilevel"/>
    <w:tmpl w:val="B7D4D376"/>
    <w:lvl w:ilvl="0" w:tplc="85A45D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26A7D36"/>
    <w:multiLevelType w:val="hybridMultilevel"/>
    <w:tmpl w:val="C7D4991E"/>
    <w:lvl w:ilvl="0" w:tplc="7C507BD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CCA74DD"/>
    <w:multiLevelType w:val="hybridMultilevel"/>
    <w:tmpl w:val="1D9E837C"/>
    <w:lvl w:ilvl="0" w:tplc="0419000F">
      <w:start w:val="10"/>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335EF"/>
    <w:multiLevelType w:val="multilevel"/>
    <w:tmpl w:val="A26E013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9E34C7"/>
    <w:multiLevelType w:val="multilevel"/>
    <w:tmpl w:val="0B924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53099"/>
    <w:multiLevelType w:val="multilevel"/>
    <w:tmpl w:val="32BCD17A"/>
    <w:lvl w:ilvl="0">
      <w:start w:val="7"/>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2E554A"/>
    <w:multiLevelType w:val="multilevel"/>
    <w:tmpl w:val="6C5C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4C684E"/>
    <w:multiLevelType w:val="multilevel"/>
    <w:tmpl w:val="9BD6E4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C1193A"/>
    <w:multiLevelType w:val="multilevel"/>
    <w:tmpl w:val="EC52B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151B6C"/>
    <w:multiLevelType w:val="hybridMultilevel"/>
    <w:tmpl w:val="5178C788"/>
    <w:lvl w:ilvl="0" w:tplc="0419000F">
      <w:start w:val="1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3126E4E"/>
    <w:multiLevelType w:val="multilevel"/>
    <w:tmpl w:val="E312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395C4B"/>
    <w:multiLevelType w:val="hybridMultilevel"/>
    <w:tmpl w:val="0BF87F80"/>
    <w:lvl w:ilvl="0" w:tplc="64C674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DE9217E"/>
    <w:multiLevelType w:val="hybridMultilevel"/>
    <w:tmpl w:val="B7D4D376"/>
    <w:lvl w:ilvl="0" w:tplc="85A45D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8"/>
  </w:num>
  <w:num w:numId="2">
    <w:abstractNumId w:val="6"/>
  </w:num>
  <w:num w:numId="3">
    <w:abstractNumId w:val="12"/>
  </w:num>
  <w:num w:numId="4">
    <w:abstractNumId w:val="17"/>
  </w:num>
  <w:num w:numId="5">
    <w:abstractNumId w:val="0"/>
  </w:num>
  <w:num w:numId="6">
    <w:abstractNumId w:val="1"/>
  </w:num>
  <w:num w:numId="7">
    <w:abstractNumId w:val="4"/>
  </w:num>
  <w:num w:numId="8">
    <w:abstractNumId w:val="16"/>
  </w:num>
  <w:num w:numId="9">
    <w:abstractNumId w:val="10"/>
  </w:num>
  <w:num w:numId="10">
    <w:abstractNumId w:val="13"/>
  </w:num>
  <w:num w:numId="11">
    <w:abstractNumId w:val="5"/>
  </w:num>
  <w:num w:numId="12">
    <w:abstractNumId w:val="14"/>
  </w:num>
  <w:num w:numId="13">
    <w:abstractNumId w:val="3"/>
  </w:num>
  <w:num w:numId="14">
    <w:abstractNumId w:val="9"/>
  </w:num>
  <w:num w:numId="15">
    <w:abstractNumId w:val="11"/>
  </w:num>
  <w:num w:numId="16">
    <w:abstractNumId w:val="8"/>
  </w:num>
  <w:num w:numId="17">
    <w:abstractNumId w:val="15"/>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68"/>
    <w:rsid w:val="00000294"/>
    <w:rsid w:val="000073D0"/>
    <w:rsid w:val="00041F61"/>
    <w:rsid w:val="00072115"/>
    <w:rsid w:val="00093881"/>
    <w:rsid w:val="0009605B"/>
    <w:rsid w:val="000F1B63"/>
    <w:rsid w:val="00154089"/>
    <w:rsid w:val="0015764C"/>
    <w:rsid w:val="00182A14"/>
    <w:rsid w:val="001977AA"/>
    <w:rsid w:val="001B2C82"/>
    <w:rsid w:val="00224834"/>
    <w:rsid w:val="002370C2"/>
    <w:rsid w:val="00262A84"/>
    <w:rsid w:val="00275B95"/>
    <w:rsid w:val="0028362C"/>
    <w:rsid w:val="002855EB"/>
    <w:rsid w:val="002861D0"/>
    <w:rsid w:val="002F6A1B"/>
    <w:rsid w:val="003044DA"/>
    <w:rsid w:val="00305F89"/>
    <w:rsid w:val="003858A8"/>
    <w:rsid w:val="003917AB"/>
    <w:rsid w:val="003B73B5"/>
    <w:rsid w:val="003E0359"/>
    <w:rsid w:val="003E3AA1"/>
    <w:rsid w:val="003E67E5"/>
    <w:rsid w:val="003F289B"/>
    <w:rsid w:val="0049052C"/>
    <w:rsid w:val="004C74E9"/>
    <w:rsid w:val="005026F8"/>
    <w:rsid w:val="00560F99"/>
    <w:rsid w:val="005A246C"/>
    <w:rsid w:val="005D6BA7"/>
    <w:rsid w:val="00606FE5"/>
    <w:rsid w:val="0061541A"/>
    <w:rsid w:val="00622EF7"/>
    <w:rsid w:val="006479F1"/>
    <w:rsid w:val="006A6358"/>
    <w:rsid w:val="0070090F"/>
    <w:rsid w:val="0071275D"/>
    <w:rsid w:val="00722470"/>
    <w:rsid w:val="007B028F"/>
    <w:rsid w:val="007C63E1"/>
    <w:rsid w:val="007D4901"/>
    <w:rsid w:val="008136EC"/>
    <w:rsid w:val="00847967"/>
    <w:rsid w:val="008540C4"/>
    <w:rsid w:val="00881487"/>
    <w:rsid w:val="00891671"/>
    <w:rsid w:val="008A2824"/>
    <w:rsid w:val="008A7651"/>
    <w:rsid w:val="008F2FAD"/>
    <w:rsid w:val="00915244"/>
    <w:rsid w:val="00976D22"/>
    <w:rsid w:val="00986767"/>
    <w:rsid w:val="00A001E3"/>
    <w:rsid w:val="00A1035E"/>
    <w:rsid w:val="00A9105D"/>
    <w:rsid w:val="00A96F35"/>
    <w:rsid w:val="00AB228A"/>
    <w:rsid w:val="00AE0427"/>
    <w:rsid w:val="00AF35E9"/>
    <w:rsid w:val="00B27548"/>
    <w:rsid w:val="00B444BD"/>
    <w:rsid w:val="00B83E84"/>
    <w:rsid w:val="00BD3320"/>
    <w:rsid w:val="00BE3A3C"/>
    <w:rsid w:val="00C47A68"/>
    <w:rsid w:val="00C6231A"/>
    <w:rsid w:val="00C95F2B"/>
    <w:rsid w:val="00D02995"/>
    <w:rsid w:val="00D14C4C"/>
    <w:rsid w:val="00DA6CB7"/>
    <w:rsid w:val="00E222E0"/>
    <w:rsid w:val="00E41251"/>
    <w:rsid w:val="00E54B84"/>
    <w:rsid w:val="00E705F3"/>
    <w:rsid w:val="00E93CEA"/>
    <w:rsid w:val="00EA474B"/>
    <w:rsid w:val="00EE3F82"/>
    <w:rsid w:val="00EE5380"/>
    <w:rsid w:val="00F10327"/>
    <w:rsid w:val="00FE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3B5A"/>
  <w15:docId w15:val="{D1310B8F-BEA4-403C-9EBA-21588C09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6EC"/>
  </w:style>
  <w:style w:type="paragraph" w:styleId="1">
    <w:name w:val="heading 1"/>
    <w:basedOn w:val="a"/>
    <w:next w:val="a"/>
    <w:link w:val="10"/>
    <w:uiPriority w:val="9"/>
    <w:qFormat/>
    <w:rsid w:val="00C47A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47A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C47A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7A6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C47A68"/>
  </w:style>
  <w:style w:type="paragraph" w:customStyle="1" w:styleId="bodytext">
    <w:name w:val="bodytext"/>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7A68"/>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C47A68"/>
    <w:rPr>
      <w:rFonts w:asciiTheme="majorHAnsi" w:eastAsiaTheme="majorEastAsia" w:hAnsiTheme="majorHAnsi" w:cstheme="majorBidi"/>
      <w:color w:val="243F60" w:themeColor="accent1" w:themeShade="7F"/>
    </w:rPr>
  </w:style>
  <w:style w:type="paragraph" w:customStyle="1" w:styleId="f12">
    <w:name w:val="f12"/>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C47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41F61"/>
    <w:pPr>
      <w:ind w:left="720"/>
      <w:contextualSpacing/>
    </w:pPr>
  </w:style>
  <w:style w:type="paragraph" w:styleId="a5">
    <w:name w:val="Balloon Text"/>
    <w:basedOn w:val="a"/>
    <w:link w:val="a6"/>
    <w:uiPriority w:val="99"/>
    <w:semiHidden/>
    <w:unhideWhenUsed/>
    <w:rsid w:val="00DA6CB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6CB7"/>
    <w:rPr>
      <w:rFonts w:ascii="Segoe UI" w:hAnsi="Segoe UI" w:cs="Segoe UI"/>
      <w:sz w:val="18"/>
      <w:szCs w:val="18"/>
    </w:rPr>
  </w:style>
  <w:style w:type="table" w:styleId="a7">
    <w:name w:val="Table Grid"/>
    <w:basedOn w:val="a1"/>
    <w:uiPriority w:val="59"/>
    <w:rsid w:val="00BE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5196">
      <w:bodyDiv w:val="1"/>
      <w:marLeft w:val="0"/>
      <w:marRight w:val="0"/>
      <w:marTop w:val="0"/>
      <w:marBottom w:val="0"/>
      <w:divBdr>
        <w:top w:val="none" w:sz="0" w:space="0" w:color="auto"/>
        <w:left w:val="none" w:sz="0" w:space="0" w:color="auto"/>
        <w:bottom w:val="none" w:sz="0" w:space="0" w:color="auto"/>
        <w:right w:val="none" w:sz="0" w:space="0" w:color="auto"/>
      </w:divBdr>
    </w:div>
    <w:div w:id="569078533">
      <w:bodyDiv w:val="1"/>
      <w:marLeft w:val="0"/>
      <w:marRight w:val="0"/>
      <w:marTop w:val="0"/>
      <w:marBottom w:val="0"/>
      <w:divBdr>
        <w:top w:val="none" w:sz="0" w:space="0" w:color="auto"/>
        <w:left w:val="none" w:sz="0" w:space="0" w:color="auto"/>
        <w:bottom w:val="none" w:sz="0" w:space="0" w:color="auto"/>
        <w:right w:val="none" w:sz="0" w:space="0" w:color="auto"/>
      </w:divBdr>
    </w:div>
    <w:div w:id="612172933">
      <w:bodyDiv w:val="1"/>
      <w:marLeft w:val="0"/>
      <w:marRight w:val="0"/>
      <w:marTop w:val="0"/>
      <w:marBottom w:val="0"/>
      <w:divBdr>
        <w:top w:val="none" w:sz="0" w:space="0" w:color="auto"/>
        <w:left w:val="none" w:sz="0" w:space="0" w:color="auto"/>
        <w:bottom w:val="none" w:sz="0" w:space="0" w:color="auto"/>
        <w:right w:val="none" w:sz="0" w:space="0" w:color="auto"/>
      </w:divBdr>
    </w:div>
    <w:div w:id="835681879">
      <w:bodyDiv w:val="1"/>
      <w:marLeft w:val="0"/>
      <w:marRight w:val="0"/>
      <w:marTop w:val="0"/>
      <w:marBottom w:val="0"/>
      <w:divBdr>
        <w:top w:val="none" w:sz="0" w:space="0" w:color="auto"/>
        <w:left w:val="none" w:sz="0" w:space="0" w:color="auto"/>
        <w:bottom w:val="none" w:sz="0" w:space="0" w:color="auto"/>
        <w:right w:val="none" w:sz="0" w:space="0" w:color="auto"/>
      </w:divBdr>
    </w:div>
    <w:div w:id="862480850">
      <w:bodyDiv w:val="1"/>
      <w:marLeft w:val="0"/>
      <w:marRight w:val="0"/>
      <w:marTop w:val="0"/>
      <w:marBottom w:val="0"/>
      <w:divBdr>
        <w:top w:val="none" w:sz="0" w:space="0" w:color="auto"/>
        <w:left w:val="none" w:sz="0" w:space="0" w:color="auto"/>
        <w:bottom w:val="none" w:sz="0" w:space="0" w:color="auto"/>
        <w:right w:val="none" w:sz="0" w:space="0" w:color="auto"/>
      </w:divBdr>
    </w:div>
    <w:div w:id="874469451">
      <w:bodyDiv w:val="1"/>
      <w:marLeft w:val="0"/>
      <w:marRight w:val="0"/>
      <w:marTop w:val="0"/>
      <w:marBottom w:val="0"/>
      <w:divBdr>
        <w:top w:val="none" w:sz="0" w:space="0" w:color="auto"/>
        <w:left w:val="none" w:sz="0" w:space="0" w:color="auto"/>
        <w:bottom w:val="none" w:sz="0" w:space="0" w:color="auto"/>
        <w:right w:val="none" w:sz="0" w:space="0" w:color="auto"/>
      </w:divBdr>
    </w:div>
    <w:div w:id="1010839712">
      <w:bodyDiv w:val="1"/>
      <w:marLeft w:val="0"/>
      <w:marRight w:val="0"/>
      <w:marTop w:val="0"/>
      <w:marBottom w:val="0"/>
      <w:divBdr>
        <w:top w:val="none" w:sz="0" w:space="0" w:color="auto"/>
        <w:left w:val="none" w:sz="0" w:space="0" w:color="auto"/>
        <w:bottom w:val="none" w:sz="0" w:space="0" w:color="auto"/>
        <w:right w:val="none" w:sz="0" w:space="0" w:color="auto"/>
      </w:divBdr>
    </w:div>
    <w:div w:id="1250039057">
      <w:bodyDiv w:val="1"/>
      <w:marLeft w:val="0"/>
      <w:marRight w:val="0"/>
      <w:marTop w:val="0"/>
      <w:marBottom w:val="0"/>
      <w:divBdr>
        <w:top w:val="none" w:sz="0" w:space="0" w:color="auto"/>
        <w:left w:val="none" w:sz="0" w:space="0" w:color="auto"/>
        <w:bottom w:val="none" w:sz="0" w:space="0" w:color="auto"/>
        <w:right w:val="none" w:sz="0" w:space="0" w:color="auto"/>
      </w:divBdr>
    </w:div>
    <w:div w:id="1828205537">
      <w:bodyDiv w:val="1"/>
      <w:marLeft w:val="0"/>
      <w:marRight w:val="0"/>
      <w:marTop w:val="0"/>
      <w:marBottom w:val="0"/>
      <w:divBdr>
        <w:top w:val="none" w:sz="0" w:space="0" w:color="auto"/>
        <w:left w:val="none" w:sz="0" w:space="0" w:color="auto"/>
        <w:bottom w:val="none" w:sz="0" w:space="0" w:color="auto"/>
        <w:right w:val="none" w:sz="0" w:space="0" w:color="auto"/>
      </w:divBdr>
      <w:divsChild>
        <w:div w:id="1399398555">
          <w:marLeft w:val="0"/>
          <w:marRight w:val="0"/>
          <w:marTop w:val="0"/>
          <w:marBottom w:val="0"/>
          <w:divBdr>
            <w:top w:val="none" w:sz="0" w:space="0" w:color="auto"/>
            <w:left w:val="none" w:sz="0" w:space="0" w:color="auto"/>
            <w:bottom w:val="none" w:sz="0" w:space="0" w:color="auto"/>
            <w:right w:val="none" w:sz="0" w:space="0" w:color="auto"/>
          </w:divBdr>
        </w:div>
      </w:divsChild>
    </w:div>
    <w:div w:id="1974094434">
      <w:bodyDiv w:val="1"/>
      <w:marLeft w:val="0"/>
      <w:marRight w:val="0"/>
      <w:marTop w:val="0"/>
      <w:marBottom w:val="0"/>
      <w:divBdr>
        <w:top w:val="none" w:sz="0" w:space="0" w:color="auto"/>
        <w:left w:val="none" w:sz="0" w:space="0" w:color="auto"/>
        <w:bottom w:val="none" w:sz="0" w:space="0" w:color="auto"/>
        <w:right w:val="none" w:sz="0" w:space="0" w:color="auto"/>
      </w:divBdr>
    </w:div>
    <w:div w:id="2027563014">
      <w:bodyDiv w:val="1"/>
      <w:marLeft w:val="0"/>
      <w:marRight w:val="0"/>
      <w:marTop w:val="0"/>
      <w:marBottom w:val="0"/>
      <w:divBdr>
        <w:top w:val="none" w:sz="0" w:space="0" w:color="auto"/>
        <w:left w:val="none" w:sz="0" w:space="0" w:color="auto"/>
        <w:bottom w:val="none" w:sz="0" w:space="0" w:color="auto"/>
        <w:right w:val="none" w:sz="0" w:space="0" w:color="auto"/>
      </w:divBdr>
    </w:div>
    <w:div w:id="20756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49&amp;dst=1108" TargetMode="External"/><Relationship Id="rId3" Type="http://schemas.openxmlformats.org/officeDocument/2006/relationships/settings" Target="settings.xml"/><Relationship Id="rId7" Type="http://schemas.openxmlformats.org/officeDocument/2006/relationships/hyperlink" Target="https://login.consultant.ru/link/?req=doc&amp;base=LAW&amp;n=476449&amp;dst=9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76449&amp;dst=10051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5690</Words>
  <Characters>32436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Ksana</dc:creator>
  <cp:lastModifiedBy>Пользователь Windows</cp:lastModifiedBy>
  <cp:revision>10</cp:revision>
  <cp:lastPrinted>2024-07-22T13:11:00Z</cp:lastPrinted>
  <dcterms:created xsi:type="dcterms:W3CDTF">2024-07-25T13:44:00Z</dcterms:created>
  <dcterms:modified xsi:type="dcterms:W3CDTF">2024-08-01T10:20:00Z</dcterms:modified>
</cp:coreProperties>
</file>